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5204"/>
        <w:gridCol w:w="5217"/>
      </w:tblGrid>
      <w:tr w:rsidR="00B54EAF" w:rsidRPr="00540F66" w:rsidTr="00B54EAF">
        <w:tc>
          <w:tcPr>
            <w:tcW w:w="5239" w:type="dxa"/>
          </w:tcPr>
          <w:p w:rsidR="00B54EAF" w:rsidRPr="0099246A" w:rsidRDefault="00B54EAF" w:rsidP="00B54EAF">
            <w:pPr>
              <w:spacing w:after="0" w:line="240" w:lineRule="auto"/>
              <w:rPr>
                <w:rFonts w:ascii="Times New Roman" w:eastAsia="Times New Roman" w:hAnsi="Times New Roman" w:cs="Times New Roman"/>
                <w:b/>
                <w:sz w:val="24"/>
                <w:szCs w:val="24"/>
                <w:lang w:eastAsia="ru-RU"/>
              </w:rPr>
            </w:pPr>
            <w:bookmarkStart w:id="0" w:name="_Toc15890873"/>
          </w:p>
        </w:tc>
        <w:tc>
          <w:tcPr>
            <w:tcW w:w="5239" w:type="dxa"/>
          </w:tcPr>
          <w:p w:rsidR="00B54EAF" w:rsidRPr="00540F66" w:rsidRDefault="00B54EAF" w:rsidP="00B54EAF">
            <w:pPr>
              <w:spacing w:after="0" w:line="240" w:lineRule="auto"/>
              <w:rPr>
                <w:rFonts w:ascii="Times New Roman" w:eastAsia="Times New Roman" w:hAnsi="Times New Roman" w:cs="Times New Roman"/>
                <w:b/>
                <w:sz w:val="24"/>
                <w:szCs w:val="24"/>
                <w:lang w:eastAsia="ru-RU"/>
              </w:rPr>
            </w:pPr>
            <w:r w:rsidRPr="00540F66">
              <w:rPr>
                <w:rFonts w:ascii="Times New Roman" w:eastAsia="Times New Roman" w:hAnsi="Times New Roman" w:cs="Times New Roman"/>
                <w:b/>
                <w:sz w:val="24"/>
                <w:szCs w:val="24"/>
                <w:lang w:eastAsia="ru-RU"/>
              </w:rPr>
              <w:t>УТВЕРЖДАЮ</w:t>
            </w:r>
          </w:p>
          <w:p w:rsidR="00B54EAF" w:rsidRPr="00540F66" w:rsidRDefault="00B54EAF" w:rsidP="00B54EAF">
            <w:pPr>
              <w:spacing w:after="12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t>Директор Государственного автономного учреждения Волгоградской области «Волгоградский областной бизнес-инкубатор»</w:t>
            </w:r>
          </w:p>
          <w:p w:rsidR="00B54EAF" w:rsidRPr="00540F66" w:rsidRDefault="00B54EAF" w:rsidP="00B54EAF">
            <w:pPr>
              <w:spacing w:after="120" w:line="240" w:lineRule="auto"/>
              <w:rPr>
                <w:rFonts w:ascii="Times New Roman" w:eastAsia="Times New Roman" w:hAnsi="Times New Roman" w:cs="Times New Roman"/>
                <w:sz w:val="24"/>
                <w:szCs w:val="24"/>
                <w:lang w:eastAsia="ru-RU"/>
              </w:rPr>
            </w:pPr>
          </w:p>
          <w:p w:rsidR="00B54EAF" w:rsidRPr="00540F66" w:rsidRDefault="00B54EAF" w:rsidP="00B54EAF">
            <w:pPr>
              <w:spacing w:after="120" w:line="240" w:lineRule="auto"/>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t>________________ А.А. Богомолов</w:t>
            </w:r>
          </w:p>
          <w:p w:rsidR="00B54EAF" w:rsidRPr="00540F66" w:rsidRDefault="00B54EAF" w:rsidP="00B54EAF">
            <w:pPr>
              <w:spacing w:after="120" w:line="240" w:lineRule="auto"/>
              <w:rPr>
                <w:rFonts w:ascii="Times New Roman" w:eastAsia="Times New Roman" w:hAnsi="Times New Roman" w:cs="Times New Roman"/>
                <w:b/>
                <w:sz w:val="24"/>
                <w:szCs w:val="24"/>
                <w:lang w:eastAsia="ru-RU"/>
              </w:rPr>
            </w:pPr>
            <w:r w:rsidRPr="00540F66">
              <w:rPr>
                <w:rFonts w:ascii="Times New Roman" w:eastAsia="Times New Roman" w:hAnsi="Times New Roman" w:cs="Times New Roman"/>
                <w:sz w:val="24"/>
                <w:szCs w:val="24"/>
                <w:lang w:eastAsia="ru-RU"/>
              </w:rPr>
              <w:t>«____» __________ 2015 г.</w:t>
            </w:r>
          </w:p>
        </w:tc>
      </w:tr>
    </w:tbl>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val="en-US"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sz w:val="24"/>
          <w:szCs w:val="24"/>
          <w:lang w:eastAsia="ru-RU"/>
        </w:rPr>
      </w:pPr>
      <w:r w:rsidRPr="00540F66">
        <w:rPr>
          <w:rFonts w:ascii="Times New Roman" w:eastAsia="Times New Roman" w:hAnsi="Times New Roman" w:cs="Times New Roman"/>
          <w:b/>
          <w:sz w:val="24"/>
          <w:szCs w:val="24"/>
          <w:lang w:eastAsia="ru-RU"/>
        </w:rPr>
        <w:t>Государственное автономное учреждение Волгоградской области</w:t>
      </w:r>
    </w:p>
    <w:p w:rsidR="00B54EAF" w:rsidRPr="00540F66" w:rsidRDefault="00B54EAF" w:rsidP="00B54EAF">
      <w:pPr>
        <w:keepNext/>
        <w:pBdr>
          <w:bottom w:val="single" w:sz="12" w:space="1" w:color="auto"/>
        </w:pBdr>
        <w:spacing w:after="0" w:line="240" w:lineRule="auto"/>
        <w:jc w:val="center"/>
        <w:outlineLvl w:val="1"/>
        <w:rPr>
          <w:rFonts w:ascii="Times New Roman" w:eastAsia="Times New Roman" w:hAnsi="Times New Roman" w:cs="Times New Roman"/>
          <w:b/>
          <w:bCs/>
          <w:sz w:val="24"/>
          <w:szCs w:val="24"/>
          <w:lang w:eastAsia="ru-RU"/>
        </w:rPr>
      </w:pPr>
      <w:r w:rsidRPr="00540F66">
        <w:rPr>
          <w:rFonts w:ascii="Times New Roman" w:eastAsia="Times New Roman" w:hAnsi="Times New Roman" w:cs="Times New Roman"/>
          <w:b/>
          <w:bCs/>
          <w:sz w:val="24"/>
          <w:szCs w:val="24"/>
          <w:lang w:eastAsia="ru-RU"/>
        </w:rPr>
        <w:t>«Волгоградский областной бизнес - инкубатор»</w:t>
      </w:r>
    </w:p>
    <w:p w:rsidR="00B54EAF" w:rsidRPr="00540F66" w:rsidRDefault="00B54EAF" w:rsidP="00B54EAF">
      <w:pPr>
        <w:spacing w:after="0" w:line="240" w:lineRule="auto"/>
        <w:jc w:val="both"/>
        <w:rPr>
          <w:rFonts w:ascii="Times New Roman" w:eastAsia="Times New Roman" w:hAnsi="Times New Roman" w:cs="Times New Roman"/>
          <w:sz w:val="24"/>
          <w:szCs w:val="24"/>
          <w:lang w:eastAsia="ru-RU"/>
        </w:rPr>
      </w:pPr>
    </w:p>
    <w:p w:rsidR="00B54EAF" w:rsidRPr="00540F66" w:rsidRDefault="00B54EAF" w:rsidP="00B54EAF">
      <w:pPr>
        <w:keepNext/>
        <w:spacing w:after="0" w:line="240" w:lineRule="auto"/>
        <w:jc w:val="center"/>
        <w:outlineLvl w:val="1"/>
        <w:rPr>
          <w:rFonts w:ascii="Times New Roman" w:eastAsia="Times New Roman" w:hAnsi="Times New Roman" w:cs="Times New Roman"/>
          <w:b/>
          <w:iCs/>
          <w:sz w:val="24"/>
          <w:szCs w:val="24"/>
          <w:lang w:eastAsia="ru-RU"/>
        </w:rPr>
      </w:pPr>
      <w:r w:rsidRPr="00540F66">
        <w:rPr>
          <w:rFonts w:ascii="Times New Roman" w:eastAsia="Times New Roman" w:hAnsi="Times New Roman" w:cs="Times New Roman"/>
          <w:b/>
          <w:iCs/>
          <w:sz w:val="24"/>
          <w:szCs w:val="24"/>
          <w:lang w:eastAsia="ru-RU"/>
        </w:rPr>
        <w:t>КОНКУРСНАЯ ДОКУМЕНТАЦИЯ</w:t>
      </w:r>
    </w:p>
    <w:p w:rsidR="00B54EAF" w:rsidRPr="00540F66" w:rsidRDefault="00B54EAF" w:rsidP="00B54EAF">
      <w:pPr>
        <w:keepNext/>
        <w:spacing w:after="0" w:line="240" w:lineRule="auto"/>
        <w:jc w:val="center"/>
        <w:outlineLvl w:val="1"/>
        <w:rPr>
          <w:rFonts w:ascii="Times New Roman" w:eastAsia="Times New Roman" w:hAnsi="Times New Roman" w:cs="Times New Roman"/>
          <w:b/>
          <w:bCs/>
          <w:iCs/>
          <w:sz w:val="24"/>
          <w:szCs w:val="24"/>
          <w:lang w:eastAsia="ru-RU"/>
        </w:rPr>
      </w:pPr>
      <w:r w:rsidRPr="00540F66">
        <w:rPr>
          <w:rFonts w:ascii="Times New Roman" w:eastAsia="Times New Roman" w:hAnsi="Times New Roman" w:cs="Times New Roman"/>
          <w:b/>
          <w:iCs/>
          <w:sz w:val="24"/>
          <w:szCs w:val="24"/>
          <w:lang w:eastAsia="ru-RU"/>
        </w:rPr>
        <w:t xml:space="preserve">по открытому конкурсу на право заключения договоров аренды государственного имущества, </w:t>
      </w:r>
      <w:r w:rsidRPr="00540F66">
        <w:rPr>
          <w:rFonts w:ascii="Times New Roman" w:eastAsia="Times New Roman" w:hAnsi="Times New Roman" w:cs="Times New Roman"/>
          <w:b/>
          <w:bCs/>
          <w:iCs/>
          <w:sz w:val="24"/>
          <w:szCs w:val="24"/>
          <w:lang w:eastAsia="ru-RU"/>
        </w:rPr>
        <w:t>закрепленного за Государственным автономным учреждением Волгоградской области «Волгоградский областной бизнес - инкубатор» на праве оперативного управления</w:t>
      </w: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t>2015 год</w:t>
      </w:r>
    </w:p>
    <w:bookmarkEnd w:id="0"/>
    <w:p w:rsidR="00B54EAF" w:rsidRPr="00540F66" w:rsidRDefault="00B54EAF" w:rsidP="00B54EAF">
      <w:pPr>
        <w:spacing w:after="0" w:line="240" w:lineRule="auto"/>
        <w:jc w:val="center"/>
        <w:rPr>
          <w:rFonts w:ascii="Times New Roman" w:eastAsia="Times New Roman" w:hAnsi="Times New Roman" w:cs="Times New Roman"/>
          <w:b/>
          <w:bCs/>
          <w:u w:val="single"/>
          <w:lang w:eastAsia="ru-RU"/>
        </w:rPr>
      </w:pPr>
      <w:r w:rsidRPr="00540F66">
        <w:rPr>
          <w:rFonts w:ascii="Times New Roman" w:eastAsia="Times New Roman" w:hAnsi="Times New Roman" w:cs="Times New Roman"/>
          <w:b/>
          <w:sz w:val="18"/>
          <w:szCs w:val="18"/>
          <w:lang w:eastAsia="ru-RU"/>
        </w:rPr>
        <w:br w:type="page"/>
      </w:r>
      <w:r w:rsidRPr="00540F66">
        <w:rPr>
          <w:rFonts w:ascii="Times New Roman" w:eastAsia="Times New Roman" w:hAnsi="Times New Roman" w:cs="Times New Roman"/>
          <w:b/>
          <w:u w:val="single"/>
          <w:lang w:eastAsia="ru-RU"/>
        </w:rPr>
        <w:lastRenderedPageBreak/>
        <w:t xml:space="preserve">Извещение о проведении открытого конкурса на право заключения договора </w:t>
      </w:r>
      <w:r w:rsidRPr="00540F66">
        <w:rPr>
          <w:rFonts w:ascii="Times New Roman" w:eastAsia="Times New Roman" w:hAnsi="Times New Roman" w:cs="Times New Roman"/>
          <w:b/>
          <w:bCs/>
          <w:u w:val="single"/>
          <w:lang w:eastAsia="ru-RU"/>
        </w:rPr>
        <w:t>аренды государственного имущества Волгоградской области, закрепленного за Государственным автономным учреждением Волгоградской области «Волгоградский областной бизнес - инкубатор» на праве оперативного управления</w:t>
      </w:r>
    </w:p>
    <w:p w:rsidR="00B54EAF" w:rsidRPr="00540F66" w:rsidRDefault="00B54EAF" w:rsidP="00B54EAF">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b/>
          <w:bCs/>
          <w:lang w:eastAsia="ru-RU"/>
        </w:rPr>
        <w:t xml:space="preserve">Наименование Арендодателя (организатора конкурса): </w:t>
      </w:r>
      <w:r w:rsidRPr="00540F66">
        <w:rPr>
          <w:rFonts w:ascii="Times New Roman" w:eastAsia="Times New Roman" w:hAnsi="Times New Roman" w:cs="Times New Roman"/>
          <w:lang w:eastAsia="ru-RU"/>
        </w:rPr>
        <w:t>Государственное автономное учреждение Волгоградской области «Волгоградский областной бизнес - инкубатор» (далее - Учреждение).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
          <w:bCs/>
          <w:lang w:eastAsia="ru-RU"/>
        </w:rPr>
      </w:pPr>
      <w:r w:rsidRPr="00540F66">
        <w:rPr>
          <w:rFonts w:ascii="Times New Roman" w:eastAsia="Times New Roman" w:hAnsi="Times New Roman" w:cs="Times New Roman"/>
          <w:b/>
          <w:bCs/>
          <w:lang w:eastAsia="ru-RU"/>
        </w:rPr>
        <w:t>Реквизиты счетов Арендодателя (организатора конкурса):</w:t>
      </w:r>
    </w:p>
    <w:p w:rsidR="00B54EAF" w:rsidRPr="00540F66" w:rsidRDefault="00B54EAF" w:rsidP="00B54EAF">
      <w:pPr>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t>ИНН 3435901976, КПП 343501001, ОГРН 1093435004002, УФК по Волгоградской области (ГАУ ВО «Волгоградский областной бизнес - инкубатор» лицевой счет 30296Ш90240), Отделение Волгоград, р/с 40601810700001000002, БИК 041806001 Телефон /факс: (8443) 21-57-80, (8443) 21-57-83</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pacing w:val="-8"/>
          <w:lang w:eastAsia="ru-RU"/>
        </w:rPr>
      </w:pPr>
      <w:r w:rsidRPr="00540F66">
        <w:rPr>
          <w:rFonts w:ascii="Times New Roman" w:eastAsia="Times New Roman" w:hAnsi="Times New Roman" w:cs="Times New Roman"/>
          <w:b/>
          <w:bCs/>
          <w:spacing w:val="-8"/>
          <w:lang w:eastAsia="ru-RU"/>
        </w:rPr>
        <w:t xml:space="preserve">Почтовый адрес </w:t>
      </w:r>
      <w:r w:rsidRPr="00540F66">
        <w:rPr>
          <w:rFonts w:ascii="Times New Roman" w:eastAsia="Times New Roman" w:hAnsi="Times New Roman" w:cs="Times New Roman"/>
          <w:b/>
          <w:spacing w:val="-8"/>
          <w:lang w:eastAsia="ru-RU"/>
        </w:rPr>
        <w:t xml:space="preserve">(место нахождения): </w:t>
      </w:r>
      <w:r w:rsidRPr="00540F66">
        <w:rPr>
          <w:rFonts w:ascii="Times New Roman" w:eastAsia="Times New Roman" w:hAnsi="Times New Roman" w:cs="Times New Roman"/>
          <w:spacing w:val="-8"/>
          <w:lang w:eastAsia="ru-RU"/>
        </w:rPr>
        <w:t>404112, Волгоградская область, г. Волжский, ул. Пушкина, д. 45/1</w:t>
      </w:r>
    </w:p>
    <w:p w:rsidR="00B54EAF" w:rsidRPr="00540F66" w:rsidRDefault="00B54EAF" w:rsidP="00B54EAF">
      <w:pPr>
        <w:keepNext/>
        <w:keepLines/>
        <w:widowControl w:val="0"/>
        <w:suppressLineNumbers/>
        <w:suppressAutoHyphens/>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b/>
          <w:lang w:eastAsia="ru-RU"/>
        </w:rPr>
        <w:t>Телефон (Факс):</w:t>
      </w:r>
      <w:r w:rsidRPr="00540F66">
        <w:rPr>
          <w:rFonts w:ascii="Times New Roman" w:eastAsia="Times New Roman" w:hAnsi="Times New Roman" w:cs="Times New Roman"/>
          <w:lang w:eastAsia="ru-RU"/>
        </w:rPr>
        <w:t xml:space="preserve"> (8443) 21-57-80, 21-57-8</w:t>
      </w:r>
      <w:r w:rsidR="008D0B9F" w:rsidRPr="00540F66">
        <w:rPr>
          <w:rFonts w:ascii="Times New Roman" w:eastAsia="Times New Roman" w:hAnsi="Times New Roman" w:cs="Times New Roman"/>
          <w:lang w:eastAsia="ru-RU"/>
        </w:rPr>
        <w:t>3</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
          <w:bCs/>
          <w:lang w:eastAsia="ru-RU"/>
        </w:rPr>
        <w:t xml:space="preserve">Контактное лицо: </w:t>
      </w:r>
      <w:r w:rsidRPr="00540F66">
        <w:rPr>
          <w:rFonts w:ascii="Times New Roman" w:eastAsia="Times New Roman" w:hAnsi="Times New Roman" w:cs="Times New Roman"/>
          <w:bCs/>
          <w:lang w:eastAsia="ru-RU"/>
        </w:rPr>
        <w:t>Комасина Галина Петровна, тел.: (8443) 21-57-83;</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
          <w:bCs/>
          <w:i/>
          <w:lang w:eastAsia="ru-RU"/>
        </w:rPr>
      </w:pPr>
      <w:r w:rsidRPr="00540F66">
        <w:rPr>
          <w:rFonts w:ascii="Times New Roman" w:eastAsia="Times New Roman" w:hAnsi="Times New Roman" w:cs="Times New Roman"/>
          <w:b/>
          <w:bCs/>
          <w:lang w:val="en-US" w:eastAsia="ru-RU"/>
        </w:rPr>
        <w:t>e</w:t>
      </w:r>
      <w:r w:rsidRPr="00540F66">
        <w:rPr>
          <w:rFonts w:ascii="Times New Roman" w:eastAsia="Times New Roman" w:hAnsi="Times New Roman" w:cs="Times New Roman"/>
          <w:b/>
          <w:bCs/>
          <w:lang w:eastAsia="ru-RU"/>
        </w:rPr>
        <w:t>-</w:t>
      </w:r>
      <w:r w:rsidRPr="00540F66">
        <w:rPr>
          <w:rFonts w:ascii="Times New Roman" w:eastAsia="Times New Roman" w:hAnsi="Times New Roman" w:cs="Times New Roman"/>
          <w:b/>
          <w:bCs/>
          <w:lang w:val="en-US" w:eastAsia="ru-RU"/>
        </w:rPr>
        <w:t>mail</w:t>
      </w:r>
      <w:r w:rsidRPr="00540F66">
        <w:rPr>
          <w:rFonts w:ascii="Times New Roman" w:eastAsia="Times New Roman" w:hAnsi="Times New Roman" w:cs="Times New Roman"/>
          <w:b/>
          <w:bCs/>
          <w:lang w:eastAsia="ru-RU"/>
        </w:rPr>
        <w:t>:</w:t>
      </w:r>
      <w:hyperlink r:id="rId9" w:history="1">
        <w:r w:rsidRPr="00540F66">
          <w:rPr>
            <w:rStyle w:val="aff"/>
            <w:bCs/>
            <w:color w:val="auto"/>
            <w:lang w:val="en-US"/>
          </w:rPr>
          <w:t>gauvobi</w:t>
        </w:r>
        <w:r w:rsidRPr="00540F66">
          <w:rPr>
            <w:rStyle w:val="aff"/>
            <w:bCs/>
            <w:color w:val="auto"/>
          </w:rPr>
          <w:t>@</w:t>
        </w:r>
        <w:r w:rsidRPr="00540F66">
          <w:rPr>
            <w:rStyle w:val="aff"/>
            <w:bCs/>
            <w:color w:val="auto"/>
            <w:lang w:val="en-US"/>
          </w:rPr>
          <w:t>volganet</w:t>
        </w:r>
        <w:r w:rsidRPr="00540F66">
          <w:rPr>
            <w:rStyle w:val="aff"/>
            <w:bCs/>
            <w:color w:val="auto"/>
          </w:rPr>
          <w:t>.</w:t>
        </w:r>
        <w:r w:rsidRPr="00540F66">
          <w:rPr>
            <w:rStyle w:val="aff"/>
            <w:bCs/>
            <w:color w:val="auto"/>
            <w:lang w:val="en-US"/>
          </w:rPr>
          <w:t>ru</w:t>
        </w:r>
      </w:hyperlink>
    </w:p>
    <w:p w:rsidR="00B54EAF" w:rsidRPr="00540F66" w:rsidRDefault="00B54EAF" w:rsidP="00B54EAF">
      <w:pPr>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
          <w:bCs/>
          <w:lang w:eastAsia="ru-RU"/>
        </w:rPr>
        <w:t xml:space="preserve">Предмет конкурса: </w:t>
      </w:r>
      <w:r w:rsidRPr="00540F66">
        <w:rPr>
          <w:rFonts w:ascii="Times New Roman" w:eastAsia="Times New Roman" w:hAnsi="Times New Roman" w:cs="Times New Roman"/>
          <w:bCs/>
          <w:lang w:eastAsia="ru-RU"/>
        </w:rPr>
        <w:t xml:space="preserve">Право заключения договора аренды государственного имущества, закрепленного за </w:t>
      </w:r>
      <w:r w:rsidRPr="00540F66">
        <w:rPr>
          <w:rFonts w:ascii="Times New Roman" w:eastAsia="Times New Roman" w:hAnsi="Times New Roman" w:cs="Times New Roman"/>
          <w:lang w:eastAsia="ru-RU"/>
        </w:rPr>
        <w:t>Государственным автономным учреждением Волгоградской области «Волгоградский областной бизнес - инкубатор» на праве оперативного управления</w:t>
      </w:r>
      <w:r w:rsidRPr="00540F66">
        <w:rPr>
          <w:rFonts w:ascii="Times New Roman" w:eastAsia="Times New Roman" w:hAnsi="Times New Roman" w:cs="Times New Roman"/>
          <w:bCs/>
          <w:lang w:eastAsia="ru-RU"/>
        </w:rPr>
        <w:t>.</w:t>
      </w:r>
    </w:p>
    <w:p w:rsidR="00B54EAF" w:rsidRPr="00540F66" w:rsidRDefault="00B54EAF" w:rsidP="00B54EAF">
      <w:pPr>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b/>
          <w:bCs/>
          <w:lang w:eastAsia="ru-RU"/>
        </w:rPr>
        <w:t xml:space="preserve">Объект договора аренды: </w:t>
      </w:r>
      <w:r w:rsidRPr="00540F66">
        <w:rPr>
          <w:rFonts w:ascii="Times New Roman" w:eastAsia="Times New Roman" w:hAnsi="Times New Roman" w:cs="Times New Roman"/>
          <w:lang w:eastAsia="ru-RU"/>
        </w:rPr>
        <w:t>Нежилое помещение в здании заводоуправления с пристройкой (по паспорту БТИ инвентарный № 9296), расположенное по адресу: 404112, Волгоградская область, г.</w:t>
      </w:r>
      <w:r w:rsidRPr="00540F66">
        <w:rPr>
          <w:rFonts w:ascii="Times New Roman" w:eastAsia="Times New Roman" w:hAnsi="Times New Roman" w:cs="Times New Roman"/>
          <w:lang w:eastAsia="ar-SA"/>
        </w:rPr>
        <w:t> </w:t>
      </w:r>
      <w:r w:rsidRPr="00540F66">
        <w:rPr>
          <w:rFonts w:ascii="Times New Roman" w:eastAsia="Times New Roman" w:hAnsi="Times New Roman" w:cs="Times New Roman"/>
          <w:lang w:eastAsia="ru-RU"/>
        </w:rPr>
        <w:t xml:space="preserve">Волжский, </w:t>
      </w:r>
      <w:r w:rsidR="00176ABB" w:rsidRPr="00540F66">
        <w:rPr>
          <w:rFonts w:ascii="Times New Roman" w:eastAsia="Times New Roman" w:hAnsi="Times New Roman" w:cs="Times New Roman"/>
          <w:lang w:eastAsia="ru-RU"/>
        </w:rPr>
        <w:t xml:space="preserve">         </w:t>
      </w:r>
      <w:r w:rsidRPr="00540F66">
        <w:rPr>
          <w:rFonts w:ascii="Times New Roman" w:eastAsia="Times New Roman" w:hAnsi="Times New Roman" w:cs="Times New Roman"/>
          <w:lang w:eastAsia="ru-RU"/>
        </w:rPr>
        <w:t>ул. Пушкина, д. 45/1, для использования под офис:</w:t>
      </w:r>
    </w:p>
    <w:p w:rsidR="00176ABB" w:rsidRPr="00540F66" w:rsidRDefault="00176ABB" w:rsidP="00B54EAF">
      <w:pPr>
        <w:spacing w:after="0" w:line="240" w:lineRule="auto"/>
        <w:jc w:val="both"/>
        <w:rPr>
          <w:rFonts w:ascii="Times New Roman" w:eastAsia="Times New Roman" w:hAnsi="Times New Roman" w:cs="Times New Roman"/>
          <w:lang w:eastAsia="ru-RU"/>
        </w:rPr>
      </w:pPr>
    </w:p>
    <w:tbl>
      <w:tblPr>
        <w:tblStyle w:val="afffe"/>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528"/>
      </w:tblGrid>
      <w:tr w:rsidR="00634607" w:rsidRPr="00540F66" w:rsidTr="00176ABB">
        <w:tc>
          <w:tcPr>
            <w:tcW w:w="5070" w:type="dxa"/>
          </w:tcPr>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1:</w:t>
            </w:r>
            <w:r w:rsidRPr="00540F66">
              <w:rPr>
                <w:rFonts w:ascii="Times New Roman" w:eastAsia="Times New Roman" w:hAnsi="Times New Roman"/>
              </w:rPr>
              <w:t>1-й этаж, комнаты 9,10,11, площадь - 41,40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2:</w:t>
            </w:r>
            <w:r w:rsidRPr="00540F66">
              <w:rPr>
                <w:rFonts w:ascii="Times New Roman" w:eastAsia="Times New Roman" w:hAnsi="Times New Roman"/>
              </w:rPr>
              <w:t>1-й этаж, комната 42, площадь – 20,0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3:</w:t>
            </w:r>
            <w:r w:rsidRPr="00540F66">
              <w:rPr>
                <w:rFonts w:ascii="Times New Roman" w:eastAsia="Times New Roman" w:hAnsi="Times New Roman"/>
              </w:rPr>
              <w:t>1-й этаж, комната 41, площадь - 20,20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b/>
              </w:rPr>
            </w:pPr>
            <w:r w:rsidRPr="00540F66">
              <w:rPr>
                <w:rFonts w:ascii="Times New Roman" w:eastAsia="Times New Roman" w:hAnsi="Times New Roman"/>
                <w:b/>
              </w:rPr>
              <w:t>Лот № 4:</w:t>
            </w:r>
            <w:r w:rsidRPr="00540F66">
              <w:rPr>
                <w:rFonts w:ascii="Times New Roman" w:eastAsia="Times New Roman" w:hAnsi="Times New Roman"/>
              </w:rPr>
              <w:t>1-й этаж, комната 25, площадь - 46,10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5:</w:t>
            </w:r>
            <w:r w:rsidRPr="00540F66">
              <w:rPr>
                <w:rFonts w:ascii="Times New Roman" w:eastAsia="Times New Roman" w:hAnsi="Times New Roman"/>
              </w:rPr>
              <w:t>1-й этаж, комната 24, площадь - 21,50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6:</w:t>
            </w:r>
            <w:r w:rsidRPr="00540F66">
              <w:rPr>
                <w:rFonts w:ascii="Times New Roman" w:eastAsia="Times New Roman" w:hAnsi="Times New Roman"/>
              </w:rPr>
              <w:t>1-й этаж, комната 37, площадь – 49,70 м</w:t>
            </w:r>
            <w:r w:rsidRPr="00540F66">
              <w:rPr>
                <w:rFonts w:ascii="Times New Roman" w:eastAsia="Times New Roman" w:hAnsi="Times New Roman"/>
                <w:vertAlign w:val="superscript"/>
              </w:rPr>
              <w:t>2</w:t>
            </w:r>
            <w:r w:rsidRPr="00540F66">
              <w:rPr>
                <w:rFonts w:ascii="Times New Roman" w:eastAsia="Times New Roman" w:hAnsi="Times New Roman"/>
              </w:rPr>
              <w:t xml:space="preserve">, </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7:</w:t>
            </w:r>
            <w:r w:rsidRPr="00540F66">
              <w:rPr>
                <w:rFonts w:ascii="Times New Roman" w:eastAsia="Times New Roman" w:hAnsi="Times New Roman"/>
              </w:rPr>
              <w:t>1-й этаж, комната 40, площадь - 20,90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vertAlign w:val="superscript"/>
              </w:rPr>
            </w:pPr>
            <w:r w:rsidRPr="00540F66">
              <w:rPr>
                <w:rFonts w:ascii="Times New Roman" w:eastAsia="Times New Roman" w:hAnsi="Times New Roman"/>
                <w:b/>
              </w:rPr>
              <w:t>Лот № 8:</w:t>
            </w:r>
            <w:r w:rsidRPr="00540F66">
              <w:rPr>
                <w:rFonts w:ascii="Times New Roman" w:eastAsia="Times New Roman" w:hAnsi="Times New Roman"/>
              </w:rPr>
              <w:t>1-й этаж, комната 36, площадь - 12,10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9:</w:t>
            </w:r>
            <w:r w:rsidRPr="00540F66">
              <w:rPr>
                <w:rFonts w:ascii="Times New Roman" w:eastAsia="Times New Roman" w:hAnsi="Times New Roman"/>
              </w:rPr>
              <w:t>1-й этаж, комната 35, площадь - 13,0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10:</w:t>
            </w:r>
            <w:r w:rsidRPr="00540F66">
              <w:rPr>
                <w:rFonts w:ascii="Times New Roman" w:eastAsia="Times New Roman" w:hAnsi="Times New Roman"/>
              </w:rPr>
              <w:t>1-й этаж, комнаты 38,39, площадь – 14,50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11:</w:t>
            </w:r>
            <w:r w:rsidRPr="00540F66">
              <w:rPr>
                <w:rFonts w:ascii="Times New Roman" w:eastAsia="Times New Roman" w:hAnsi="Times New Roman"/>
              </w:rPr>
              <w:t>1-й этаж, комната 34, площадь – 12,40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12:</w:t>
            </w:r>
            <w:r w:rsidRPr="00540F66">
              <w:rPr>
                <w:rFonts w:ascii="Times New Roman" w:eastAsia="Times New Roman" w:hAnsi="Times New Roman"/>
              </w:rPr>
              <w:t>1-й этаж, комната 33, площадь - 13,20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13:</w:t>
            </w:r>
            <w:r w:rsidRPr="00540F66">
              <w:rPr>
                <w:rFonts w:ascii="Times New Roman" w:eastAsia="Times New Roman" w:hAnsi="Times New Roman"/>
              </w:rPr>
              <w:t>1-й этаж, комната 16, площадь – 12,20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14:</w:t>
            </w:r>
            <w:r w:rsidRPr="00540F66">
              <w:rPr>
                <w:rFonts w:ascii="Times New Roman" w:eastAsia="Times New Roman" w:hAnsi="Times New Roman"/>
              </w:rPr>
              <w:t>1-й этаж, комната 15, площадь – 12,40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15:</w:t>
            </w:r>
            <w:r w:rsidRPr="00540F66">
              <w:rPr>
                <w:rFonts w:ascii="Times New Roman" w:eastAsia="Times New Roman" w:hAnsi="Times New Roman"/>
              </w:rPr>
              <w:t>1-й этаж, комната 14, площадь - 14,10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16:</w:t>
            </w:r>
            <w:r w:rsidRPr="00540F66">
              <w:rPr>
                <w:rFonts w:ascii="Times New Roman" w:eastAsia="Times New Roman" w:hAnsi="Times New Roman"/>
              </w:rPr>
              <w:t>2-й этаж, комната 21, площадь – 22,80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17:</w:t>
            </w:r>
            <w:r w:rsidRPr="00540F66">
              <w:rPr>
                <w:rFonts w:ascii="Times New Roman" w:eastAsia="Times New Roman" w:hAnsi="Times New Roman"/>
              </w:rPr>
              <w:t>2-й этаж, комната 36, площадь – 19,10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18:</w:t>
            </w:r>
            <w:r w:rsidRPr="00540F66">
              <w:rPr>
                <w:rFonts w:ascii="Times New Roman" w:eastAsia="Times New Roman" w:hAnsi="Times New Roman"/>
              </w:rPr>
              <w:t>2-й этаж, комнаты 16,17, площадь – 64,30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19:</w:t>
            </w:r>
            <w:r w:rsidRPr="00540F66">
              <w:rPr>
                <w:rFonts w:ascii="Times New Roman" w:eastAsia="Times New Roman" w:hAnsi="Times New Roman"/>
              </w:rPr>
              <w:t>2-й этаж, комната 7, площадь – 11,60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20:</w:t>
            </w:r>
            <w:r w:rsidRPr="00540F66">
              <w:rPr>
                <w:rFonts w:ascii="Times New Roman" w:eastAsia="Times New Roman" w:hAnsi="Times New Roman"/>
              </w:rPr>
              <w:t>2-й этаж, комнаты 19,20, площадь – 66,40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21:</w:t>
            </w:r>
            <w:r w:rsidRPr="00540F66">
              <w:rPr>
                <w:rFonts w:ascii="Times New Roman" w:eastAsia="Times New Roman" w:hAnsi="Times New Roman"/>
              </w:rPr>
              <w:t>2-й этаж, комната 34, площадь – 22,60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22:</w:t>
            </w:r>
            <w:r w:rsidRPr="00540F66">
              <w:rPr>
                <w:rFonts w:ascii="Times New Roman" w:eastAsia="Times New Roman" w:hAnsi="Times New Roman"/>
              </w:rPr>
              <w:t>2-й этаж, комната 35, площадь – 23,10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23:</w:t>
            </w:r>
            <w:r w:rsidRPr="00540F66">
              <w:rPr>
                <w:rFonts w:ascii="Times New Roman" w:eastAsia="Times New Roman" w:hAnsi="Times New Roman"/>
              </w:rPr>
              <w:t>2-й этаж, комната 26, площадь – 15,40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24:</w:t>
            </w:r>
            <w:r w:rsidRPr="00540F66">
              <w:rPr>
                <w:rFonts w:ascii="Times New Roman" w:eastAsia="Times New Roman" w:hAnsi="Times New Roman"/>
              </w:rPr>
              <w:t>2-й этаж, комната 25, площадь – 13,70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25:</w:t>
            </w:r>
            <w:r w:rsidRPr="00540F66">
              <w:rPr>
                <w:rFonts w:ascii="Times New Roman" w:eastAsia="Times New Roman" w:hAnsi="Times New Roman"/>
              </w:rPr>
              <w:t>2-й этаж, комната 27, площадь – 12,30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26:</w:t>
            </w:r>
            <w:r w:rsidRPr="00540F66">
              <w:rPr>
                <w:rFonts w:ascii="Times New Roman" w:eastAsia="Times New Roman" w:hAnsi="Times New Roman"/>
              </w:rPr>
              <w:t>2-й этаж, комната 28, площадь – 12,60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634607" w:rsidRPr="00540F66" w:rsidRDefault="00634607" w:rsidP="00B54EAF">
            <w:pPr>
              <w:jc w:val="both"/>
              <w:rPr>
                <w:rFonts w:ascii="Times New Roman" w:eastAsia="Times New Roman" w:hAnsi="Times New Roman"/>
                <w:sz w:val="22"/>
                <w:szCs w:val="22"/>
              </w:rPr>
            </w:pPr>
          </w:p>
        </w:tc>
        <w:tc>
          <w:tcPr>
            <w:tcW w:w="5528" w:type="dxa"/>
          </w:tcPr>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27:</w:t>
            </w:r>
            <w:r w:rsidRPr="00540F66">
              <w:rPr>
                <w:rFonts w:ascii="Times New Roman" w:eastAsia="Times New Roman" w:hAnsi="Times New Roman"/>
              </w:rPr>
              <w:t>3-й этаж, комната 13, площадь – 21,80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28:</w:t>
            </w:r>
            <w:r w:rsidRPr="00540F66">
              <w:rPr>
                <w:rFonts w:ascii="Times New Roman" w:eastAsia="Times New Roman" w:hAnsi="Times New Roman"/>
              </w:rPr>
              <w:t>3-й этаж, комната 36, площадь – 25,10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29:</w:t>
            </w:r>
            <w:r w:rsidRPr="00540F66">
              <w:rPr>
                <w:rFonts w:ascii="Times New Roman" w:eastAsia="Times New Roman" w:hAnsi="Times New Roman"/>
              </w:rPr>
              <w:t>3-й этаж, комната 15, площадь – 22,70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30:</w:t>
            </w:r>
            <w:r w:rsidRPr="00540F66">
              <w:rPr>
                <w:rFonts w:ascii="Times New Roman" w:eastAsia="Times New Roman" w:hAnsi="Times New Roman"/>
              </w:rPr>
              <w:t>3-й этаж, комната 14, площадь – 22,70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31:</w:t>
            </w:r>
            <w:r w:rsidRPr="00540F66">
              <w:rPr>
                <w:rFonts w:ascii="Times New Roman" w:eastAsia="Times New Roman" w:hAnsi="Times New Roman"/>
              </w:rPr>
              <w:t>3-й этаж, комната 26, площадь – 14,10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32:</w:t>
            </w:r>
            <w:r w:rsidRPr="00540F66">
              <w:rPr>
                <w:rFonts w:ascii="Times New Roman" w:eastAsia="Times New Roman" w:hAnsi="Times New Roman"/>
              </w:rPr>
              <w:t>3-й этаж, комната 37, площадь – 18,80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33:</w:t>
            </w:r>
            <w:r w:rsidRPr="00540F66">
              <w:rPr>
                <w:rFonts w:ascii="Times New Roman" w:eastAsia="Times New Roman" w:hAnsi="Times New Roman"/>
              </w:rPr>
              <w:t>3-й этаж, комната 11, площадь – 70,20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34:</w:t>
            </w:r>
            <w:r w:rsidRPr="00540F66">
              <w:rPr>
                <w:rFonts w:ascii="Times New Roman" w:eastAsia="Times New Roman" w:hAnsi="Times New Roman"/>
              </w:rPr>
              <w:t>3-й этаж, комната 27, площадь – 13,90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35:</w:t>
            </w:r>
            <w:r w:rsidRPr="00540F66">
              <w:rPr>
                <w:rFonts w:ascii="Times New Roman" w:eastAsia="Times New Roman" w:hAnsi="Times New Roman"/>
              </w:rPr>
              <w:t>3-й этаж, комната 28, площадь – 14,10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36:</w:t>
            </w:r>
            <w:r w:rsidRPr="00540F66">
              <w:rPr>
                <w:rFonts w:ascii="Times New Roman" w:eastAsia="Times New Roman" w:hAnsi="Times New Roman"/>
              </w:rPr>
              <w:t>3-й этаж, комнаты 6,7,8, площадь – 54,10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37:</w:t>
            </w:r>
            <w:r w:rsidRPr="00540F66">
              <w:rPr>
                <w:rFonts w:ascii="Times New Roman" w:eastAsia="Times New Roman" w:hAnsi="Times New Roman"/>
              </w:rPr>
              <w:t>3-й этаж, комната 25, площадь – 13,0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38:</w:t>
            </w:r>
            <w:r w:rsidRPr="00540F66">
              <w:rPr>
                <w:rFonts w:ascii="Times New Roman" w:eastAsia="Times New Roman" w:hAnsi="Times New Roman"/>
              </w:rPr>
              <w:t>3-й этаж, комната 18, площадь – 19,40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39:</w:t>
            </w:r>
            <w:r w:rsidRPr="00540F66">
              <w:rPr>
                <w:rFonts w:ascii="Times New Roman" w:eastAsia="Times New Roman" w:hAnsi="Times New Roman"/>
              </w:rPr>
              <w:t>3-й этаж, комната 19, площадь – 22,20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40:</w:t>
            </w:r>
            <w:r w:rsidRPr="00540F66">
              <w:rPr>
                <w:rFonts w:ascii="Times New Roman" w:eastAsia="Times New Roman" w:hAnsi="Times New Roman"/>
              </w:rPr>
              <w:t>3-й этаж, комната 20, площадь – 23,0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41:</w:t>
            </w:r>
            <w:r w:rsidRPr="00540F66">
              <w:rPr>
                <w:rFonts w:ascii="Times New Roman" w:eastAsia="Times New Roman" w:hAnsi="Times New Roman"/>
              </w:rPr>
              <w:t>3-й этаж, комнаты 9,10, площадь – 20,40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42:</w:t>
            </w:r>
            <w:r w:rsidRPr="00540F66">
              <w:rPr>
                <w:rFonts w:ascii="Times New Roman" w:eastAsia="Times New Roman" w:hAnsi="Times New Roman"/>
              </w:rPr>
              <w:t>3-й этаж, комната 17, площадь – 25,0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43:</w:t>
            </w:r>
            <w:r w:rsidRPr="00540F66">
              <w:rPr>
                <w:rFonts w:ascii="Times New Roman" w:eastAsia="Times New Roman" w:hAnsi="Times New Roman"/>
              </w:rPr>
              <w:t>3-й этаж, комната 35, площадь – 21,70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44:</w:t>
            </w:r>
            <w:r w:rsidRPr="00540F66">
              <w:rPr>
                <w:rFonts w:ascii="Times New Roman" w:eastAsia="Times New Roman" w:hAnsi="Times New Roman"/>
              </w:rPr>
              <w:t>4-й этаж, комната 26, площадь – 14,20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45:</w:t>
            </w:r>
            <w:r w:rsidRPr="00540F66">
              <w:rPr>
                <w:rFonts w:ascii="Times New Roman" w:eastAsia="Times New Roman" w:hAnsi="Times New Roman"/>
              </w:rPr>
              <w:t>4-й этаж, комната 25, площадь – 13,70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46:</w:t>
            </w:r>
            <w:r w:rsidRPr="00540F66">
              <w:rPr>
                <w:rFonts w:ascii="Times New Roman" w:eastAsia="Times New Roman" w:hAnsi="Times New Roman"/>
              </w:rPr>
              <w:t>4-й этаж, комната 13, площадь – 21,30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47:</w:t>
            </w:r>
            <w:r w:rsidRPr="00540F66">
              <w:rPr>
                <w:rFonts w:ascii="Times New Roman" w:eastAsia="Times New Roman" w:hAnsi="Times New Roman"/>
              </w:rPr>
              <w:t>4-й этаж, комнаты 14,15,16,17,18,19, площадь – 179,60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48:</w:t>
            </w:r>
            <w:r w:rsidRPr="00540F66">
              <w:rPr>
                <w:rFonts w:ascii="Times New Roman" w:eastAsia="Times New Roman" w:hAnsi="Times New Roman"/>
              </w:rPr>
              <w:t>4-й этаж, комнаты 6,7,8,9,10, площадь – 195,30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Лот № 49:</w:t>
            </w:r>
            <w:r w:rsidRPr="00540F66">
              <w:rPr>
                <w:rFonts w:ascii="Times New Roman" w:eastAsia="Times New Roman" w:hAnsi="Times New Roman"/>
              </w:rPr>
              <w:t>4-й этаж, комната 28, площадь – 14,10 м</w:t>
            </w:r>
            <w:r w:rsidRPr="00540F66">
              <w:rPr>
                <w:rFonts w:ascii="Times New Roman" w:eastAsia="Times New Roman" w:hAnsi="Times New Roman"/>
                <w:vertAlign w:val="superscript"/>
              </w:rPr>
              <w:t>2</w:t>
            </w:r>
            <w:r w:rsidRPr="00540F66">
              <w:rPr>
                <w:rFonts w:ascii="Times New Roman" w:eastAsia="Times New Roman" w:hAnsi="Times New Roman"/>
              </w:rPr>
              <w:t>,</w:t>
            </w:r>
          </w:p>
          <w:p w:rsidR="00997890" w:rsidRPr="00540F66" w:rsidRDefault="00997890" w:rsidP="00997890">
            <w:pPr>
              <w:jc w:val="both"/>
              <w:rPr>
                <w:rFonts w:ascii="Times New Roman" w:eastAsia="Times New Roman" w:hAnsi="Times New Roman"/>
              </w:rPr>
            </w:pPr>
            <w:r w:rsidRPr="00540F66">
              <w:rPr>
                <w:rFonts w:ascii="Times New Roman" w:eastAsia="Times New Roman" w:hAnsi="Times New Roman"/>
                <w:b/>
              </w:rPr>
              <w:t xml:space="preserve"> </w:t>
            </w:r>
          </w:p>
          <w:p w:rsidR="00634607" w:rsidRPr="00540F66" w:rsidRDefault="00634607" w:rsidP="00B54EAF">
            <w:pPr>
              <w:jc w:val="both"/>
              <w:rPr>
                <w:rFonts w:ascii="Times New Roman" w:eastAsia="Times New Roman" w:hAnsi="Times New Roman"/>
              </w:rPr>
            </w:pPr>
          </w:p>
        </w:tc>
      </w:tr>
    </w:tbl>
    <w:p w:rsidR="00B54EAF" w:rsidRPr="00540F66" w:rsidRDefault="00B54EAF" w:rsidP="0080793E">
      <w:pPr>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b/>
          <w:bCs/>
          <w:spacing w:val="-4"/>
          <w:lang w:eastAsia="ru-RU"/>
        </w:rPr>
        <w:t>Размер арендной платы</w:t>
      </w:r>
      <w:r w:rsidRPr="00540F66">
        <w:rPr>
          <w:rFonts w:ascii="Times New Roman" w:eastAsia="Times New Roman" w:hAnsi="Times New Roman" w:cs="Times New Roman"/>
          <w:spacing w:val="-4"/>
          <w:lang w:eastAsia="ru-RU"/>
        </w:rPr>
        <w:t xml:space="preserve">: </w:t>
      </w:r>
      <w:r w:rsidRPr="00540F66">
        <w:rPr>
          <w:rFonts w:ascii="Times New Roman" w:eastAsia="Times New Roman" w:hAnsi="Times New Roman" w:cs="Times New Roman"/>
          <w:lang w:eastAsia="ru-RU"/>
        </w:rPr>
        <w:t>рыночно обоснованная стоимость арендной платы за пользование объектами аренды за 1 м</w:t>
      </w:r>
      <w:r w:rsidRPr="00540F66">
        <w:rPr>
          <w:rFonts w:ascii="Times New Roman" w:eastAsia="Times New Roman" w:hAnsi="Times New Roman" w:cs="Times New Roman"/>
          <w:vertAlign w:val="superscript"/>
          <w:lang w:eastAsia="ru-RU"/>
        </w:rPr>
        <w:t>2</w:t>
      </w:r>
      <w:r w:rsidRPr="00540F66">
        <w:rPr>
          <w:rFonts w:ascii="Times New Roman" w:eastAsia="Times New Roman" w:hAnsi="Times New Roman" w:cs="Times New Roman"/>
          <w:lang w:eastAsia="ru-RU"/>
        </w:rPr>
        <w:t xml:space="preserve">  площади составляет: </w:t>
      </w:r>
      <w:r w:rsidR="00414DBD" w:rsidRPr="00540F66">
        <w:rPr>
          <w:rFonts w:ascii="Times New Roman" w:eastAsia="Times New Roman" w:hAnsi="Times New Roman" w:cs="Times New Roman"/>
          <w:lang w:eastAsia="ru-RU"/>
        </w:rPr>
        <w:t>295</w:t>
      </w:r>
      <w:r w:rsidRPr="00540F66">
        <w:rPr>
          <w:rFonts w:ascii="Times New Roman" w:eastAsia="Times New Roman" w:hAnsi="Times New Roman" w:cs="Times New Roman"/>
          <w:lang w:eastAsia="ru-RU"/>
        </w:rPr>
        <w:t xml:space="preserve"> руб. в месяц.</w:t>
      </w:r>
    </w:p>
    <w:p w:rsidR="00B54EAF" w:rsidRPr="00540F66" w:rsidRDefault="00B54EAF" w:rsidP="0080793E">
      <w:pPr>
        <w:spacing w:after="0" w:line="240" w:lineRule="auto"/>
        <w:ind w:firstLine="567"/>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80793E">
      <w:pPr>
        <w:spacing w:after="0" w:line="240" w:lineRule="auto"/>
        <w:ind w:firstLine="567"/>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t xml:space="preserve">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w:t>
      </w:r>
      <w:bookmarkStart w:id="1" w:name="sub_233"/>
      <w:r w:rsidRPr="00540F66">
        <w:rPr>
          <w:rFonts w:ascii="Times New Roman" w:eastAsia="Times New Roman" w:hAnsi="Times New Roman" w:cs="Times New Roman"/>
          <w:lang w:eastAsia="ru-RU"/>
        </w:rPr>
        <w:t>при заключении договора аренды нежилых помещений в здании заводоуправления с пристройкой, расположенного по адресу: 404112, Волгоградская область, г.</w:t>
      </w:r>
      <w:r w:rsidRPr="00540F66">
        <w:rPr>
          <w:rFonts w:ascii="Times New Roman" w:eastAsia="Times New Roman" w:hAnsi="Times New Roman" w:cs="Times New Roman"/>
          <w:lang w:eastAsia="ar-SA"/>
        </w:rPr>
        <w:t xml:space="preserve">  </w:t>
      </w:r>
      <w:r w:rsidRPr="00540F66">
        <w:rPr>
          <w:rFonts w:ascii="Times New Roman" w:eastAsia="Times New Roman" w:hAnsi="Times New Roman" w:cs="Times New Roman"/>
          <w:lang w:eastAsia="ru-RU"/>
        </w:rPr>
        <w:t>Волжский, ул. Пушкина, д. 45/1, по итогам проведения торгов, арендная плата установлена в следующих размерах:</w:t>
      </w:r>
    </w:p>
    <w:p w:rsidR="00B54EAF" w:rsidRPr="00540F66" w:rsidRDefault="00B54EAF" w:rsidP="0080793E">
      <w:pPr>
        <w:spacing w:after="0" w:line="240" w:lineRule="auto"/>
        <w:ind w:firstLine="567"/>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t xml:space="preserve">1. При заключении договора на первый год аренды </w:t>
      </w:r>
      <w:bookmarkEnd w:id="1"/>
      <w:r w:rsidRPr="00540F66">
        <w:rPr>
          <w:rFonts w:ascii="Times New Roman" w:eastAsia="Times New Roman" w:hAnsi="Times New Roman" w:cs="Times New Roman"/>
          <w:lang w:eastAsia="ru-RU"/>
        </w:rPr>
        <w:t xml:space="preserve">– по минимальной стоимости 1 (одного) квадратного метра арендуемой площади, в размере: </w:t>
      </w:r>
      <w:r w:rsidR="00C91AE3" w:rsidRPr="00540F66">
        <w:rPr>
          <w:rFonts w:ascii="Times New Roman" w:eastAsia="Times New Roman" w:hAnsi="Times New Roman" w:cs="Times New Roman"/>
          <w:lang w:eastAsia="ru-RU"/>
        </w:rPr>
        <w:t>118,00</w:t>
      </w:r>
      <w:r w:rsidRPr="00540F66">
        <w:rPr>
          <w:rFonts w:ascii="Times New Roman" w:eastAsia="Times New Roman" w:hAnsi="Times New Roman" w:cs="Times New Roman"/>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80793E">
      <w:pPr>
        <w:spacing w:after="0" w:line="240" w:lineRule="auto"/>
        <w:ind w:firstLine="567"/>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t xml:space="preserve">2. При заключении договора с участником конкурса, с которым ранее были заключены договора аренды: </w:t>
      </w:r>
    </w:p>
    <w:p w:rsidR="00B54EAF" w:rsidRPr="00540F66" w:rsidRDefault="00B54EAF" w:rsidP="0080793E">
      <w:pPr>
        <w:spacing w:after="0" w:line="240" w:lineRule="auto"/>
        <w:ind w:firstLine="567"/>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ru-RU"/>
        </w:rPr>
        <w:lastRenderedPageBreak/>
        <w:t xml:space="preserve">- со второго года аренды – по стоимости 1 (одного) квадратного метра арендуемой площади, в размере: </w:t>
      </w:r>
      <w:r w:rsidR="00C91AE3" w:rsidRPr="00540F66">
        <w:rPr>
          <w:rFonts w:ascii="Times New Roman" w:eastAsia="Times New Roman" w:hAnsi="Times New Roman" w:cs="Times New Roman"/>
          <w:lang w:eastAsia="ru-RU"/>
        </w:rPr>
        <w:t>147,50</w:t>
      </w:r>
      <w:r w:rsidRPr="00540F66">
        <w:rPr>
          <w:rFonts w:ascii="Times New Roman" w:eastAsia="Times New Roman" w:hAnsi="Times New Roman" w:cs="Times New Roman"/>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80793E">
      <w:pPr>
        <w:spacing w:after="0" w:line="240" w:lineRule="auto"/>
        <w:ind w:firstLine="567"/>
        <w:jc w:val="both"/>
        <w:rPr>
          <w:rFonts w:ascii="Times New Roman" w:eastAsia="Times New Roman" w:hAnsi="Times New Roman" w:cs="Times New Roman"/>
          <w:spacing w:val="-4"/>
          <w:lang w:eastAsia="ru-RU"/>
        </w:rPr>
      </w:pPr>
      <w:r w:rsidRPr="00540F66">
        <w:rPr>
          <w:rFonts w:ascii="Times New Roman" w:eastAsia="Times New Roman" w:hAnsi="Times New Roman" w:cs="Times New Roman"/>
          <w:lang w:eastAsia="ru-RU"/>
        </w:rPr>
        <w:t xml:space="preserve">- с третьего года аренды – по стоимости 1 (одного) квадратного метра арендуемой площади, в размере: </w:t>
      </w:r>
      <w:r w:rsidR="00C91AE3" w:rsidRPr="00540F66">
        <w:rPr>
          <w:rFonts w:ascii="Times New Roman" w:eastAsia="Times New Roman" w:hAnsi="Times New Roman" w:cs="Times New Roman"/>
          <w:lang w:eastAsia="ru-RU"/>
        </w:rPr>
        <w:t xml:space="preserve">206,50 </w:t>
      </w:r>
      <w:r w:rsidRPr="00540F66">
        <w:rPr>
          <w:rFonts w:ascii="Times New Roman" w:eastAsia="Times New Roman" w:hAnsi="Times New Roman" w:cs="Times New Roman"/>
          <w:lang w:eastAsia="ru-RU"/>
        </w:rPr>
        <w:t>руб. в месяц, что составляет 70% от рыночной стоимости за пользование объектом государственной собственности Волгоградской области.</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
          <w:bCs/>
          <w:lang w:eastAsia="ru-RU"/>
        </w:rPr>
        <w:t xml:space="preserve">Срок действия договора аренды: </w:t>
      </w:r>
      <w:r w:rsidRPr="00540F66">
        <w:rPr>
          <w:rFonts w:ascii="Times New Roman" w:eastAsia="Times New Roman" w:hAnsi="Times New Roman" w:cs="Times New Roman"/>
          <w:lang w:eastAsia="ru-RU"/>
        </w:rPr>
        <w:t>11 (одиннадцать) месяцев.</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b/>
          <w:bCs/>
          <w:lang w:eastAsia="ru-RU"/>
        </w:rPr>
      </w:pPr>
      <w:r w:rsidRPr="00540F66">
        <w:rPr>
          <w:rFonts w:ascii="Times New Roman" w:eastAsia="Times New Roman" w:hAnsi="Times New Roman" w:cs="Times New Roman"/>
          <w:b/>
          <w:bCs/>
          <w:lang w:eastAsia="ru-RU"/>
        </w:rPr>
        <w:t xml:space="preserve">Требования к участникам конкурса: </w:t>
      </w:r>
      <w:r w:rsidRPr="00540F66">
        <w:rPr>
          <w:rFonts w:ascii="Times New Roman" w:eastAsia="Times New Roman" w:hAnsi="Times New Roman" w:cs="Times New Roman"/>
          <w:bCs/>
          <w:lang w:eastAsia="ru-RU"/>
        </w:rPr>
        <w:t xml:space="preserve">К конкурсу допускаются субъекты малого предпринимательства и организации, образующие инфраструктуру поддержки субъектов малого </w:t>
      </w:r>
      <w:r w:rsidR="00C91AE3" w:rsidRPr="00540F66">
        <w:rPr>
          <w:rFonts w:ascii="Times New Roman" w:eastAsia="Times New Roman" w:hAnsi="Times New Roman" w:cs="Times New Roman"/>
          <w:bCs/>
          <w:lang w:eastAsia="ru-RU"/>
        </w:rPr>
        <w:t xml:space="preserve">и среднего </w:t>
      </w:r>
      <w:r w:rsidRPr="00540F66">
        <w:rPr>
          <w:rFonts w:ascii="Times New Roman" w:eastAsia="Times New Roman" w:hAnsi="Times New Roman" w:cs="Times New Roman"/>
          <w:bCs/>
          <w:lang w:eastAsia="ru-RU"/>
        </w:rPr>
        <w:t>предпринимательства, соответствующие требованиям Федерального закона от 27.07.2007 № 209-ФЗ</w:t>
      </w:r>
      <w:r w:rsidR="009D2A76" w:rsidRPr="00540F66">
        <w:rPr>
          <w:rFonts w:ascii="Times New Roman" w:eastAsia="Times New Roman" w:hAnsi="Times New Roman" w:cs="Times New Roman"/>
          <w:bCs/>
          <w:lang w:eastAsia="ru-RU"/>
        </w:rPr>
        <w:t xml:space="preserve"> «О развитии малого и среднего предпринимательства в Российской Федерации»</w:t>
      </w:r>
      <w:r w:rsidRPr="00540F66">
        <w:rPr>
          <w:rFonts w:ascii="Times New Roman" w:eastAsia="Times New Roman" w:hAnsi="Times New Roman" w:cs="Times New Roman"/>
          <w:bCs/>
          <w:lang w:eastAsia="ru-RU"/>
        </w:rPr>
        <w:t>, осуществляющие свою деятельность на территории Волгоградской области.</w:t>
      </w:r>
    </w:p>
    <w:p w:rsidR="00B54EAF" w:rsidRPr="00540F66" w:rsidRDefault="00B54EAF"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Участник конкурса должен соответствовать требованиям:</w:t>
      </w:r>
    </w:p>
    <w:p w:rsidR="00B54EAF" w:rsidRPr="00540F66" w:rsidRDefault="00B54EAF"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а) является субъектом малого предпринимательства или организацией, образующей инфраструктуру поддержки субъектов малого и среднего предпринимательства, соответствующим требованиям, установленным Федеральн</w:t>
      </w:r>
      <w:r w:rsidR="009D2A76" w:rsidRPr="00540F66">
        <w:rPr>
          <w:rFonts w:ascii="Times New Roman" w:eastAsia="Times New Roman" w:hAnsi="Times New Roman" w:cs="Times New Roman"/>
          <w:bCs/>
          <w:lang w:eastAsia="ru-RU"/>
        </w:rPr>
        <w:t>ым</w:t>
      </w:r>
      <w:r w:rsidRPr="00540F66">
        <w:rPr>
          <w:rFonts w:ascii="Times New Roman" w:eastAsia="Times New Roman" w:hAnsi="Times New Roman" w:cs="Times New Roman"/>
          <w:bCs/>
          <w:lang w:eastAsia="ru-RU"/>
        </w:rPr>
        <w:t xml:space="preserve"> закон</w:t>
      </w:r>
      <w:r w:rsidR="009D2A76" w:rsidRPr="00540F66">
        <w:rPr>
          <w:rFonts w:ascii="Times New Roman" w:eastAsia="Times New Roman" w:hAnsi="Times New Roman" w:cs="Times New Roman"/>
          <w:bCs/>
          <w:lang w:eastAsia="ru-RU"/>
        </w:rPr>
        <w:t>ом</w:t>
      </w:r>
      <w:r w:rsidRPr="00540F66">
        <w:rPr>
          <w:rFonts w:ascii="Times New Roman" w:eastAsia="Times New Roman" w:hAnsi="Times New Roman" w:cs="Times New Roman"/>
          <w:bCs/>
          <w:lang w:eastAsia="ru-RU"/>
        </w:rPr>
        <w:t xml:space="preserve"> </w:t>
      </w:r>
      <w:r w:rsidR="009D2A76" w:rsidRPr="00540F66">
        <w:rPr>
          <w:rFonts w:ascii="Times New Roman" w:eastAsia="Times New Roman" w:hAnsi="Times New Roman" w:cs="Times New Roman"/>
          <w:bCs/>
          <w:lang w:eastAsia="ru-RU"/>
        </w:rPr>
        <w:t xml:space="preserve">от 27.07.2007 № 209-ФЗ </w:t>
      </w:r>
      <w:r w:rsidRPr="00540F66">
        <w:rPr>
          <w:rFonts w:ascii="Times New Roman" w:eastAsia="Times New Roman" w:hAnsi="Times New Roman" w:cs="Times New Roman"/>
          <w:bCs/>
          <w:lang w:eastAsia="ru-RU"/>
        </w:rPr>
        <w:t>«О развитии малого и среднего предпринимательства в Российской Федерации»;</w:t>
      </w:r>
    </w:p>
    <w:p w:rsidR="00B54EAF" w:rsidRPr="00540F66" w:rsidRDefault="006F3258"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б</w:t>
      </w:r>
      <w:r w:rsidR="00B54EAF" w:rsidRPr="00540F66">
        <w:rPr>
          <w:rFonts w:ascii="Times New Roman" w:eastAsia="Times New Roman" w:hAnsi="Times New Roman" w:cs="Times New Roman"/>
          <w:bCs/>
          <w:lang w:eastAsia="ru-RU"/>
        </w:rPr>
        <w:t>) зарегистрирован и осуществляет свою деятельность на территории Волгоградской области;</w:t>
      </w:r>
    </w:p>
    <w:p w:rsidR="00C36320" w:rsidRPr="00540F66" w:rsidRDefault="00C36320"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в) срок деятельности субъекта малого предпринимательства с момента государственной регистрации до момента подачи заявки на участие в конкурсе не превышает три года;</w:t>
      </w:r>
    </w:p>
    <w:p w:rsidR="008D0B9F" w:rsidRPr="00540F66" w:rsidRDefault="00C36320"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г</w:t>
      </w:r>
      <w:r w:rsidR="00B54EAF" w:rsidRPr="00540F66">
        <w:rPr>
          <w:rFonts w:ascii="Times New Roman" w:eastAsia="Times New Roman" w:hAnsi="Times New Roman" w:cs="Times New Roman"/>
          <w:bCs/>
          <w:lang w:eastAsia="ru-RU"/>
        </w:rPr>
        <w:t>)</w:t>
      </w:r>
      <w:r w:rsidR="001620B1" w:rsidRPr="00540F66">
        <w:rPr>
          <w:rFonts w:ascii="Times New Roman" w:eastAsia="Times New Roman" w:hAnsi="Times New Roman" w:cs="Times New Roman"/>
          <w:bCs/>
          <w:lang w:eastAsia="ru-RU"/>
        </w:rPr>
        <w:t xml:space="preserve"> не осуществляет следующие виды деятельности:</w:t>
      </w:r>
      <w:r w:rsidR="008D0B9F" w:rsidRPr="00540F66">
        <w:rPr>
          <w:rFonts w:ascii="Times New Roman" w:eastAsia="Times New Roman" w:hAnsi="Times New Roman" w:cs="Times New Roman"/>
          <w:bCs/>
          <w:lang w:eastAsia="ru-RU"/>
        </w:rPr>
        <w:t xml:space="preserve"> финансовые, страховые услуги;</w:t>
      </w:r>
      <w:r w:rsidR="001620B1" w:rsidRPr="00540F66">
        <w:rPr>
          <w:rFonts w:ascii="Times New Roman" w:eastAsia="Times New Roman" w:hAnsi="Times New Roman" w:cs="Times New Roman"/>
          <w:bCs/>
          <w:lang w:eastAsia="ru-RU"/>
        </w:rPr>
        <w:t xml:space="preserve"> розничная или оптовая торговля, </w:t>
      </w:r>
      <w:r w:rsidR="008D0B9F" w:rsidRPr="00540F66">
        <w:rPr>
          <w:rFonts w:ascii="Times New Roman" w:eastAsia="Times New Roman" w:hAnsi="Times New Roman" w:cs="Times New Roman"/>
          <w:bCs/>
          <w:lang w:eastAsia="ru-RU"/>
        </w:rPr>
        <w:t>строительство, включая ремонтно-строительные работы;</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услуги адвокатов, нотариат;</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ломбарды;</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бытовые услуги;</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услуги по ремонту, техническому обслуживанию и мойке автотранспортных средств;</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распространение наружной рекламы с использованием рекламных конструкций, размещение рекламы на транспортных средствах;</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оказание автотранспортных услуг по перевозке пассажиров и грузов;</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медицинские и ветеринарные услуги;</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общественное питание (кроме столовых для работников бизнес-инкубатора и компаний, размещенных в нем);</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операции с недвижимостью, включая оказание посреднических услуг;</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производство подакцизных товаров, за исключением изготовления ювелирных изделий;</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добыча и реализация полезных ископаемых;</w:t>
      </w:r>
      <w:r w:rsidR="001620B1" w:rsidRPr="00540F66">
        <w:rPr>
          <w:rFonts w:ascii="Times New Roman" w:eastAsia="Times New Roman" w:hAnsi="Times New Roman" w:cs="Times New Roman"/>
          <w:bCs/>
          <w:lang w:eastAsia="ru-RU"/>
        </w:rPr>
        <w:t xml:space="preserve"> </w:t>
      </w:r>
      <w:r w:rsidR="008D0B9F" w:rsidRPr="00540F66">
        <w:rPr>
          <w:rFonts w:ascii="Times New Roman" w:eastAsia="Times New Roman" w:hAnsi="Times New Roman" w:cs="Times New Roman"/>
          <w:bCs/>
          <w:lang w:eastAsia="ru-RU"/>
        </w:rPr>
        <w:t>игорный бизнес.</w:t>
      </w:r>
    </w:p>
    <w:p w:rsidR="000D4D74" w:rsidRPr="00540F66" w:rsidRDefault="00C36320" w:rsidP="0080793E">
      <w:pPr>
        <w:tabs>
          <w:tab w:val="left" w:pos="360"/>
        </w:tabs>
        <w:suppressAutoHyphens/>
        <w:spacing w:after="0" w:line="240" w:lineRule="auto"/>
        <w:jc w:val="both"/>
        <w:rPr>
          <w:rFonts w:ascii="Times New Roman" w:eastAsia="Times New Roman" w:hAnsi="Times New Roman" w:cs="Times New Roman"/>
          <w:bCs/>
          <w:lang w:eastAsia="ru-RU"/>
        </w:rPr>
      </w:pPr>
      <w:bookmarkStart w:id="2" w:name="sub_1431"/>
      <w:r w:rsidRPr="00540F66">
        <w:rPr>
          <w:rFonts w:ascii="Times New Roman" w:eastAsia="Times New Roman" w:hAnsi="Times New Roman" w:cs="Times New Roman"/>
          <w:bCs/>
          <w:lang w:eastAsia="ru-RU"/>
        </w:rPr>
        <w:t>д</w:t>
      </w:r>
      <w:r w:rsidR="000D4D74" w:rsidRPr="00540F66">
        <w:rPr>
          <w:rFonts w:ascii="Times New Roman" w:eastAsia="Times New Roman" w:hAnsi="Times New Roman" w:cs="Times New Roman"/>
          <w:bCs/>
          <w:lang w:eastAsia="ru-RU"/>
        </w:rPr>
        <w:t>) не являются инвестиционными фондами, негосударственными пенсионными фондами, профессиональными участниками рынка ценных бумаг, ломбардами;</w:t>
      </w:r>
    </w:p>
    <w:p w:rsidR="000D4D74" w:rsidRPr="00540F66" w:rsidRDefault="00C36320" w:rsidP="0080793E">
      <w:pPr>
        <w:tabs>
          <w:tab w:val="left" w:pos="360"/>
        </w:tabs>
        <w:suppressAutoHyphens/>
        <w:spacing w:after="0" w:line="240" w:lineRule="auto"/>
        <w:jc w:val="both"/>
        <w:rPr>
          <w:rFonts w:ascii="Times New Roman" w:eastAsia="Times New Roman" w:hAnsi="Times New Roman" w:cs="Times New Roman"/>
          <w:bCs/>
          <w:lang w:eastAsia="ru-RU"/>
        </w:rPr>
      </w:pPr>
      <w:bookmarkStart w:id="3" w:name="sub_1432"/>
      <w:bookmarkEnd w:id="2"/>
      <w:r w:rsidRPr="00540F66">
        <w:rPr>
          <w:rFonts w:ascii="Times New Roman" w:eastAsia="Times New Roman" w:hAnsi="Times New Roman" w:cs="Times New Roman"/>
          <w:bCs/>
          <w:lang w:eastAsia="ru-RU"/>
        </w:rPr>
        <w:t>е</w:t>
      </w:r>
      <w:r w:rsidR="006F3258" w:rsidRPr="00540F66">
        <w:rPr>
          <w:rFonts w:ascii="Times New Roman" w:eastAsia="Times New Roman" w:hAnsi="Times New Roman" w:cs="Times New Roman"/>
          <w:bCs/>
          <w:lang w:eastAsia="ru-RU"/>
        </w:rPr>
        <w:t xml:space="preserve"> </w:t>
      </w:r>
      <w:r w:rsidR="000D4D74" w:rsidRPr="00540F66">
        <w:rPr>
          <w:rFonts w:ascii="Times New Roman" w:eastAsia="Times New Roman" w:hAnsi="Times New Roman" w:cs="Times New Roman"/>
          <w:bCs/>
          <w:lang w:eastAsia="ru-RU"/>
        </w:rPr>
        <w:t>не являются участниками соглашений о разделе продукции;</w:t>
      </w:r>
    </w:p>
    <w:bookmarkEnd w:id="3"/>
    <w:p w:rsidR="000D4D74" w:rsidRPr="00540F66" w:rsidRDefault="00C36320" w:rsidP="0080793E">
      <w:pPr>
        <w:tabs>
          <w:tab w:val="left" w:pos="360"/>
        </w:tabs>
        <w:suppressAutoHyphens/>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Cs/>
          <w:lang w:eastAsia="ru-RU"/>
        </w:rPr>
        <w:t>ж</w:t>
      </w:r>
      <w:r w:rsidR="000D4D74" w:rsidRPr="00540F66">
        <w:rPr>
          <w:rFonts w:ascii="Times New Roman" w:eastAsia="Times New Roman" w:hAnsi="Times New Roman" w:cs="Times New Roman"/>
          <w:bCs/>
          <w:lang w:eastAsia="ru-RU"/>
        </w:rPr>
        <w:t xml:space="preserve">) не являются в порядке, установленном </w:t>
      </w:r>
      <w:hyperlink r:id="rId10" w:history="1">
        <w:r w:rsidR="000D4D74" w:rsidRPr="00540F66">
          <w:rPr>
            <w:rFonts w:ascii="Times New Roman" w:eastAsia="Times New Roman" w:hAnsi="Times New Roman" w:cs="Times New Roman"/>
            <w:bCs/>
            <w:lang w:eastAsia="ru-RU"/>
          </w:rPr>
          <w:t>законодательством</w:t>
        </w:r>
      </w:hyperlink>
      <w:r w:rsidR="000D4D74" w:rsidRPr="00540F66">
        <w:rPr>
          <w:rFonts w:ascii="Times New Roman" w:eastAsia="Times New Roman" w:hAnsi="Times New Roman" w:cs="Times New Roman"/>
          <w:bCs/>
          <w:lang w:eastAsia="ru-RU"/>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B54EAF" w:rsidRPr="00540F66" w:rsidRDefault="00B54EAF" w:rsidP="0080793E">
      <w:pPr>
        <w:tabs>
          <w:tab w:val="left" w:pos="360"/>
        </w:tabs>
        <w:suppressAutoHyphens/>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b/>
          <w:lang w:eastAsia="ru-RU"/>
        </w:rPr>
        <w:t xml:space="preserve">Порядок, место и срок предоставления конкурсной документации: </w:t>
      </w:r>
      <w:r w:rsidRPr="00540F66">
        <w:rPr>
          <w:rFonts w:ascii="Times New Roman" w:eastAsia="Times New Roman" w:hAnsi="Times New Roman" w:cs="Times New Roman"/>
          <w:lang w:eastAsia="ru-RU"/>
        </w:rPr>
        <w:t>С «</w:t>
      </w:r>
      <w:r w:rsidR="00C91AE3" w:rsidRPr="00540F66">
        <w:rPr>
          <w:rFonts w:ascii="Times New Roman" w:eastAsia="Times New Roman" w:hAnsi="Times New Roman" w:cs="Times New Roman"/>
          <w:lang w:eastAsia="ru-RU"/>
        </w:rPr>
        <w:t>2</w:t>
      </w:r>
      <w:r w:rsidR="005449A8" w:rsidRPr="00540F66">
        <w:rPr>
          <w:rFonts w:ascii="Times New Roman" w:eastAsia="Times New Roman" w:hAnsi="Times New Roman" w:cs="Times New Roman"/>
          <w:lang w:eastAsia="ru-RU"/>
        </w:rPr>
        <w:t>8</w:t>
      </w:r>
      <w:r w:rsidRPr="00540F66">
        <w:rPr>
          <w:rFonts w:ascii="Times New Roman" w:eastAsia="Times New Roman" w:hAnsi="Times New Roman" w:cs="Times New Roman"/>
          <w:lang w:eastAsia="ru-RU"/>
        </w:rPr>
        <w:t xml:space="preserve">» </w:t>
      </w:r>
      <w:r w:rsidR="00C91AE3" w:rsidRPr="00540F66">
        <w:rPr>
          <w:rFonts w:ascii="Times New Roman" w:eastAsia="Times New Roman" w:hAnsi="Times New Roman" w:cs="Times New Roman"/>
          <w:lang w:eastAsia="ru-RU"/>
        </w:rPr>
        <w:t xml:space="preserve">октября </w:t>
      </w:r>
      <w:r w:rsidRPr="00540F66">
        <w:rPr>
          <w:rFonts w:ascii="Times New Roman" w:eastAsia="Times New Roman" w:hAnsi="Times New Roman" w:cs="Times New Roman"/>
          <w:lang w:eastAsia="ru-RU"/>
        </w:rPr>
        <w:t xml:space="preserve"> 2015 года с момента опубликования на официальном сайте Российской Федерации для размещения информации о проведении торгов </w:t>
      </w:r>
      <w:hyperlink r:id="rId11" w:history="1">
        <w:r w:rsidRPr="00540F66">
          <w:rPr>
            <w:rStyle w:val="aff"/>
            <w:rFonts w:ascii="Times New Roman" w:hAnsi="Times New Roman"/>
            <w:color w:val="auto"/>
            <w:lang w:val="en-US"/>
          </w:rPr>
          <w:t>www</w:t>
        </w:r>
        <w:r w:rsidRPr="00540F66">
          <w:rPr>
            <w:rStyle w:val="aff"/>
            <w:rFonts w:ascii="Times New Roman" w:hAnsi="Times New Roman"/>
            <w:color w:val="auto"/>
          </w:rPr>
          <w:t>.</w:t>
        </w:r>
        <w:r w:rsidRPr="00540F66">
          <w:rPr>
            <w:rStyle w:val="aff"/>
            <w:rFonts w:ascii="Times New Roman" w:hAnsi="Times New Roman"/>
            <w:color w:val="auto"/>
            <w:lang w:val="en-US"/>
          </w:rPr>
          <w:t>torgi</w:t>
        </w:r>
        <w:r w:rsidRPr="00540F66">
          <w:rPr>
            <w:rStyle w:val="aff"/>
            <w:rFonts w:ascii="Times New Roman" w:hAnsi="Times New Roman"/>
            <w:color w:val="auto"/>
          </w:rPr>
          <w:t>.</w:t>
        </w:r>
        <w:r w:rsidRPr="00540F66">
          <w:rPr>
            <w:rStyle w:val="aff"/>
            <w:rFonts w:ascii="Times New Roman" w:hAnsi="Times New Roman"/>
            <w:color w:val="auto"/>
            <w:lang w:val="en-US"/>
          </w:rPr>
          <w:t>gov</w:t>
        </w:r>
        <w:r w:rsidRPr="00540F66">
          <w:rPr>
            <w:rStyle w:val="aff"/>
            <w:rFonts w:ascii="Times New Roman" w:hAnsi="Times New Roman"/>
            <w:color w:val="auto"/>
          </w:rPr>
          <w:t>.</w:t>
        </w:r>
        <w:r w:rsidRPr="00540F66">
          <w:rPr>
            <w:rStyle w:val="aff"/>
            <w:rFonts w:ascii="Times New Roman" w:hAnsi="Times New Roman"/>
            <w:color w:val="auto"/>
            <w:lang w:val="en-US"/>
          </w:rPr>
          <w:t>ru</w:t>
        </w:r>
      </w:hyperlink>
      <w:r w:rsidRPr="00540F66">
        <w:rPr>
          <w:rFonts w:ascii="Times New Roman" w:eastAsia="Times New Roman" w:hAnsi="Times New Roman" w:cs="Times New Roman"/>
          <w:lang w:eastAsia="ru-RU"/>
        </w:rPr>
        <w:t xml:space="preserve"> сообщения о проведении открытого конкурса организатор конкурса, на основании поданного в письменной форме заявления, в том числе в форме электронного документа любого заинтересованного лица предоставляет такому лицу в письменной форме, или в форме электронного документа конкурсную документацию в течение двух рабочих дней с даты получения соответствующего заявления. Плата за предоставление конкурсной документации не предусмотрена.</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
          <w:bCs/>
          <w:lang w:eastAsia="ru-RU"/>
        </w:rPr>
        <w:t xml:space="preserve">Место нахождения, почтовый адрес, номера телефонов конкурсной комиссии: </w:t>
      </w:r>
      <w:r w:rsidRPr="00540F66">
        <w:rPr>
          <w:rFonts w:ascii="Times New Roman" w:eastAsia="Times New Roman" w:hAnsi="Times New Roman" w:cs="Times New Roman"/>
          <w:bCs/>
          <w:lang w:eastAsia="ru-RU"/>
        </w:rPr>
        <w:t>по месту нахождения Арендодателя (организатора конкурса).</w:t>
      </w:r>
    </w:p>
    <w:p w:rsidR="00B54EAF" w:rsidRPr="00540F66" w:rsidRDefault="00B54EAF" w:rsidP="0080793E">
      <w:pPr>
        <w:tabs>
          <w:tab w:val="left" w:pos="-142"/>
          <w:tab w:val="left" w:pos="0"/>
        </w:tabs>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bCs/>
          <w:lang w:eastAsia="ru-RU"/>
        </w:rPr>
        <w:t xml:space="preserve">Порядок, место и срок представления заявок на участие в конкурсе: </w:t>
      </w:r>
      <w:r w:rsidRPr="00540F66">
        <w:rPr>
          <w:rFonts w:ascii="Times New Roman" w:eastAsia="Times New Roman" w:hAnsi="Times New Roman" w:cs="Times New Roman"/>
          <w:lang w:eastAsia="ar-SA"/>
        </w:rPr>
        <w:t xml:space="preserve">Датой начала срока подачи заявок на участие в конкурсе является день, следующий за днем </w:t>
      </w:r>
      <w:r w:rsidRPr="00540F66">
        <w:rPr>
          <w:rFonts w:ascii="Times New Roman" w:eastAsia="Times New Roman" w:hAnsi="Times New Roman" w:cs="Times New Roman"/>
          <w:lang w:eastAsia="ru-RU"/>
        </w:rPr>
        <w:t xml:space="preserve">размещения на официальном сайте Российской Федерации для размещения информации о проведении торгов </w:t>
      </w:r>
      <w:hyperlink r:id="rId12" w:history="1">
        <w:r w:rsidRPr="00540F66">
          <w:rPr>
            <w:rStyle w:val="aff"/>
            <w:rFonts w:ascii="Times New Roman" w:hAnsi="Times New Roman"/>
            <w:color w:val="auto"/>
            <w:lang w:val="en-US"/>
          </w:rPr>
          <w:t>www</w:t>
        </w:r>
        <w:r w:rsidRPr="00540F66">
          <w:rPr>
            <w:rStyle w:val="aff"/>
            <w:rFonts w:ascii="Times New Roman" w:hAnsi="Times New Roman"/>
            <w:color w:val="auto"/>
          </w:rPr>
          <w:t>.</w:t>
        </w:r>
        <w:r w:rsidRPr="00540F66">
          <w:rPr>
            <w:rStyle w:val="aff"/>
            <w:rFonts w:ascii="Times New Roman" w:hAnsi="Times New Roman"/>
            <w:color w:val="auto"/>
            <w:lang w:val="en-US"/>
          </w:rPr>
          <w:t>torgi</w:t>
        </w:r>
        <w:r w:rsidRPr="00540F66">
          <w:rPr>
            <w:rStyle w:val="aff"/>
            <w:rFonts w:ascii="Times New Roman" w:hAnsi="Times New Roman"/>
            <w:color w:val="auto"/>
          </w:rPr>
          <w:t>.</w:t>
        </w:r>
        <w:r w:rsidRPr="00540F66">
          <w:rPr>
            <w:rStyle w:val="aff"/>
            <w:rFonts w:ascii="Times New Roman" w:hAnsi="Times New Roman"/>
            <w:color w:val="auto"/>
            <w:lang w:val="en-US"/>
          </w:rPr>
          <w:t>gov</w:t>
        </w:r>
        <w:r w:rsidRPr="00540F66">
          <w:rPr>
            <w:rStyle w:val="aff"/>
            <w:rFonts w:ascii="Times New Roman" w:hAnsi="Times New Roman"/>
            <w:color w:val="auto"/>
          </w:rPr>
          <w:t>.</w:t>
        </w:r>
        <w:r w:rsidRPr="00540F66">
          <w:rPr>
            <w:rStyle w:val="aff"/>
            <w:rFonts w:ascii="Times New Roman" w:hAnsi="Times New Roman"/>
            <w:color w:val="auto"/>
            <w:lang w:val="en-US"/>
          </w:rPr>
          <w:t>ru</w:t>
        </w:r>
      </w:hyperlink>
      <w:r w:rsidRPr="00540F66">
        <w:rPr>
          <w:rFonts w:ascii="Times New Roman" w:eastAsia="Times New Roman" w:hAnsi="Times New Roman" w:cs="Times New Roman"/>
          <w:lang w:eastAsia="ar-SA"/>
        </w:rPr>
        <w:t>сообщения о проведении конкурса.</w:t>
      </w:r>
    </w:p>
    <w:p w:rsidR="00B54EAF" w:rsidRPr="00540F66" w:rsidRDefault="00B54EAF" w:rsidP="0080793E">
      <w:pPr>
        <w:tabs>
          <w:tab w:val="left" w:pos="-142"/>
          <w:tab w:val="left" w:pos="0"/>
        </w:tabs>
        <w:snapToGrid w:val="0"/>
        <w:spacing w:after="0" w:line="240" w:lineRule="auto"/>
        <w:jc w:val="both"/>
        <w:rPr>
          <w:rFonts w:ascii="Times New Roman" w:eastAsia="Times New Roman" w:hAnsi="Times New Roman" w:cs="Times New Roman"/>
          <w:lang w:eastAsia="ru-RU"/>
        </w:rPr>
      </w:pPr>
      <w:r w:rsidRPr="00540F66">
        <w:rPr>
          <w:rFonts w:ascii="Times New Roman" w:eastAsia="Times New Roman" w:hAnsi="Times New Roman" w:cs="Times New Roman"/>
          <w:lang w:eastAsia="ar-SA"/>
        </w:rPr>
        <w:t>Подача заявок осуществляется по адресу: 404112, Волгоградская область, г. Волжский, ул. Пушкина, д. 45/1, ком. 2-13, 2-15 с «</w:t>
      </w:r>
      <w:r w:rsidR="005449A8" w:rsidRPr="00540F66">
        <w:rPr>
          <w:rFonts w:ascii="Times New Roman" w:eastAsia="Times New Roman" w:hAnsi="Times New Roman" w:cs="Times New Roman"/>
          <w:lang w:eastAsia="ar-SA"/>
        </w:rPr>
        <w:t>29</w:t>
      </w:r>
      <w:r w:rsidRPr="00540F66">
        <w:rPr>
          <w:rFonts w:ascii="Times New Roman" w:eastAsia="Times New Roman" w:hAnsi="Times New Roman" w:cs="Times New Roman"/>
          <w:lang w:eastAsia="ar-SA"/>
        </w:rPr>
        <w:t xml:space="preserve">» </w:t>
      </w:r>
      <w:r w:rsidR="00C91AE3" w:rsidRPr="00540F66">
        <w:rPr>
          <w:rFonts w:ascii="Times New Roman" w:eastAsia="Times New Roman" w:hAnsi="Times New Roman" w:cs="Times New Roman"/>
          <w:lang w:eastAsia="ar-SA"/>
        </w:rPr>
        <w:t xml:space="preserve">октября </w:t>
      </w:r>
      <w:r w:rsidRPr="00540F66">
        <w:rPr>
          <w:rFonts w:ascii="Times New Roman" w:eastAsia="Times New Roman" w:hAnsi="Times New Roman" w:cs="Times New Roman"/>
          <w:lang w:eastAsia="ar-SA"/>
        </w:rPr>
        <w:t xml:space="preserve"> 2015 года до «</w:t>
      </w:r>
      <w:r w:rsidR="00242313" w:rsidRPr="00540F66">
        <w:rPr>
          <w:rFonts w:ascii="Times New Roman" w:eastAsia="Times New Roman" w:hAnsi="Times New Roman" w:cs="Times New Roman"/>
          <w:lang w:eastAsia="ar-SA"/>
        </w:rPr>
        <w:t>03</w:t>
      </w:r>
      <w:r w:rsidRPr="00540F66">
        <w:rPr>
          <w:rFonts w:ascii="Times New Roman" w:eastAsia="Times New Roman" w:hAnsi="Times New Roman" w:cs="Times New Roman"/>
          <w:lang w:eastAsia="ar-SA"/>
        </w:rPr>
        <w:t xml:space="preserve">» </w:t>
      </w:r>
      <w:r w:rsidR="00242313" w:rsidRPr="00540F66">
        <w:rPr>
          <w:rFonts w:ascii="Times New Roman" w:eastAsia="Times New Roman" w:hAnsi="Times New Roman" w:cs="Times New Roman"/>
          <w:lang w:eastAsia="ar-SA"/>
        </w:rPr>
        <w:t>дека</w:t>
      </w:r>
      <w:r w:rsidR="00290CB3" w:rsidRPr="00540F66">
        <w:rPr>
          <w:rFonts w:ascii="Times New Roman" w:eastAsia="Times New Roman" w:hAnsi="Times New Roman" w:cs="Times New Roman"/>
          <w:lang w:eastAsia="ar-SA"/>
        </w:rPr>
        <w:t xml:space="preserve">бря </w:t>
      </w:r>
      <w:r w:rsidRPr="00540F66">
        <w:rPr>
          <w:rFonts w:ascii="Times New Roman" w:eastAsia="Times New Roman" w:hAnsi="Times New Roman" w:cs="Times New Roman"/>
          <w:lang w:eastAsia="ar-SA"/>
        </w:rPr>
        <w:t xml:space="preserve">2015 года в </w:t>
      </w:r>
      <w:r w:rsidRPr="00540F66">
        <w:rPr>
          <w:rFonts w:ascii="Times New Roman" w:eastAsia="Times New Roman" w:hAnsi="Times New Roman" w:cs="Times New Roman"/>
          <w:lang w:eastAsia="ru-RU"/>
        </w:rPr>
        <w:t>рабочее время (с 08.00 до 17.00 с понедельника по четверг включительно и с 08.00 до 16.00 в пятницу и предпраздничные дни, перерыв на обед с 12.00 до 12.48).</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lang w:eastAsia="ar-SA"/>
        </w:rPr>
        <w:t xml:space="preserve">Срок окончания подачи заявок: </w:t>
      </w:r>
      <w:r w:rsidRPr="00540F66">
        <w:rPr>
          <w:rFonts w:ascii="Times New Roman" w:eastAsia="Times New Roman" w:hAnsi="Times New Roman" w:cs="Times New Roman"/>
          <w:lang w:eastAsia="ar-SA"/>
        </w:rPr>
        <w:t>10-00 часов по московскому времени «</w:t>
      </w:r>
      <w:r w:rsidR="00242313" w:rsidRPr="00540F66">
        <w:rPr>
          <w:rFonts w:ascii="Times New Roman" w:eastAsia="Times New Roman" w:hAnsi="Times New Roman" w:cs="Times New Roman"/>
          <w:lang w:eastAsia="ar-SA"/>
        </w:rPr>
        <w:t>03</w:t>
      </w:r>
      <w:r w:rsidRPr="00540F66">
        <w:rPr>
          <w:rFonts w:ascii="Times New Roman" w:eastAsia="Times New Roman" w:hAnsi="Times New Roman" w:cs="Times New Roman"/>
          <w:lang w:eastAsia="ar-SA"/>
        </w:rPr>
        <w:t xml:space="preserve">» </w:t>
      </w:r>
      <w:r w:rsidR="00242313" w:rsidRPr="00540F66">
        <w:rPr>
          <w:rFonts w:ascii="Times New Roman" w:eastAsia="Times New Roman" w:hAnsi="Times New Roman" w:cs="Times New Roman"/>
          <w:lang w:eastAsia="ar-SA"/>
        </w:rPr>
        <w:t>дека</w:t>
      </w:r>
      <w:r w:rsidR="00290CB3" w:rsidRPr="00540F66">
        <w:rPr>
          <w:rFonts w:ascii="Times New Roman" w:eastAsia="Times New Roman" w:hAnsi="Times New Roman" w:cs="Times New Roman"/>
          <w:lang w:eastAsia="ar-SA"/>
        </w:rPr>
        <w:t>бря</w:t>
      </w:r>
      <w:r w:rsidRPr="00540F66">
        <w:rPr>
          <w:rFonts w:ascii="Times New Roman" w:eastAsia="Times New Roman" w:hAnsi="Times New Roman" w:cs="Times New Roman"/>
          <w:lang w:eastAsia="ar-SA"/>
        </w:rPr>
        <w:t xml:space="preserve"> 2015 года.</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bCs/>
          <w:lang w:eastAsia="ru-RU"/>
        </w:rPr>
      </w:pPr>
      <w:r w:rsidRPr="00540F66">
        <w:rPr>
          <w:rFonts w:ascii="Times New Roman" w:eastAsia="Times New Roman" w:hAnsi="Times New Roman" w:cs="Times New Roman"/>
          <w:b/>
          <w:bCs/>
          <w:lang w:eastAsia="ru-RU"/>
        </w:rPr>
        <w:t xml:space="preserve">Срок, в течение которого организатор конкурса вправе отказаться от проведения конкурса: </w:t>
      </w:r>
      <w:r w:rsidRPr="00540F66">
        <w:rPr>
          <w:rFonts w:ascii="Times New Roman" w:eastAsia="Times New Roman" w:hAnsi="Times New Roman" w:cs="Times New Roman"/>
          <w:lang w:eastAsia="ru-RU"/>
        </w:rPr>
        <w:t>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bCs/>
          <w:lang w:eastAsia="ru-RU"/>
        </w:rPr>
        <w:t xml:space="preserve">Место, дата и время вскрытия конвертов с заявками на участие в конкурсе </w:t>
      </w:r>
      <w:r w:rsidRPr="00540F66">
        <w:rPr>
          <w:rFonts w:ascii="Times New Roman" w:eastAsia="Times New Roman" w:hAnsi="Times New Roman" w:cs="Times New Roman"/>
          <w:b/>
          <w:lang w:eastAsia="ru-RU"/>
        </w:rPr>
        <w:t>и открытия доступа к поданным в форме электронных документов заявкам на участие в конкурсе</w:t>
      </w:r>
      <w:r w:rsidRPr="00540F66">
        <w:rPr>
          <w:rFonts w:ascii="Times New Roman" w:eastAsia="Times New Roman" w:hAnsi="Times New Roman" w:cs="Times New Roman"/>
          <w:b/>
          <w:bCs/>
          <w:lang w:eastAsia="ru-RU"/>
        </w:rPr>
        <w:t xml:space="preserve">: </w:t>
      </w:r>
      <w:r w:rsidRPr="00540F66">
        <w:rPr>
          <w:rFonts w:ascii="Times New Roman" w:eastAsia="Times New Roman" w:hAnsi="Times New Roman" w:cs="Times New Roman"/>
          <w:lang w:eastAsia="ar-SA"/>
        </w:rPr>
        <w:t xml:space="preserve">404112, Волгоградская область, г. Волжский, ул. Пушкина, д. 45/1, офис 2-13, </w:t>
      </w:r>
      <w:r w:rsidRPr="00540F66">
        <w:rPr>
          <w:rFonts w:ascii="Times New Roman" w:eastAsia="Times New Roman" w:hAnsi="Times New Roman" w:cs="Times New Roman"/>
          <w:bCs/>
          <w:lang w:eastAsia="ru-RU"/>
        </w:rPr>
        <w:t xml:space="preserve">в </w:t>
      </w:r>
      <w:r w:rsidRPr="00540F66">
        <w:rPr>
          <w:rFonts w:ascii="Times New Roman" w:eastAsia="Times New Roman" w:hAnsi="Times New Roman" w:cs="Times New Roman"/>
          <w:lang w:eastAsia="ar-SA"/>
        </w:rPr>
        <w:t xml:space="preserve">10-00 часов (по московскому времени) </w:t>
      </w:r>
      <w:r w:rsidR="00E94518" w:rsidRPr="00540F66">
        <w:rPr>
          <w:rFonts w:ascii="Times New Roman" w:eastAsia="Times New Roman" w:hAnsi="Times New Roman" w:cs="Times New Roman"/>
          <w:lang w:eastAsia="ar-SA"/>
        </w:rPr>
        <w:t xml:space="preserve">                   </w:t>
      </w:r>
      <w:r w:rsidRPr="00540F66">
        <w:rPr>
          <w:rFonts w:ascii="Times New Roman" w:eastAsia="Times New Roman" w:hAnsi="Times New Roman" w:cs="Times New Roman"/>
          <w:lang w:eastAsia="ar-SA"/>
        </w:rPr>
        <w:t>«</w:t>
      </w:r>
      <w:r w:rsidR="00242313" w:rsidRPr="00540F66">
        <w:rPr>
          <w:rFonts w:ascii="Times New Roman" w:eastAsia="Times New Roman" w:hAnsi="Times New Roman" w:cs="Times New Roman"/>
          <w:lang w:eastAsia="ar-SA"/>
        </w:rPr>
        <w:t>03</w:t>
      </w:r>
      <w:r w:rsidRPr="00540F66">
        <w:rPr>
          <w:rFonts w:ascii="Times New Roman" w:eastAsia="Times New Roman" w:hAnsi="Times New Roman" w:cs="Times New Roman"/>
          <w:lang w:eastAsia="ar-SA"/>
        </w:rPr>
        <w:t xml:space="preserve">» </w:t>
      </w:r>
      <w:r w:rsidR="00242313" w:rsidRPr="00540F66">
        <w:rPr>
          <w:rFonts w:ascii="Times New Roman" w:eastAsia="Times New Roman" w:hAnsi="Times New Roman" w:cs="Times New Roman"/>
          <w:lang w:eastAsia="ar-SA"/>
        </w:rPr>
        <w:t>декабря</w:t>
      </w:r>
      <w:r w:rsidRPr="00540F66">
        <w:rPr>
          <w:rFonts w:ascii="Times New Roman" w:eastAsia="Times New Roman" w:hAnsi="Times New Roman" w:cs="Times New Roman"/>
          <w:lang w:eastAsia="ar-SA"/>
        </w:rPr>
        <w:t xml:space="preserve"> 2015 года.</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lang w:eastAsia="ar-SA"/>
        </w:rPr>
        <w:t xml:space="preserve">Требование о внесение задатка: </w:t>
      </w:r>
      <w:r w:rsidRPr="00540F66">
        <w:rPr>
          <w:rFonts w:ascii="Times New Roman" w:eastAsia="Times New Roman" w:hAnsi="Times New Roman" w:cs="Times New Roman"/>
          <w:lang w:eastAsia="ar-SA"/>
        </w:rPr>
        <w:t>внесение задатка не требуется.</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lang w:eastAsia="ar-SA"/>
        </w:rPr>
        <w:lastRenderedPageBreak/>
        <w:t xml:space="preserve">Срок подписания договора аренды: </w:t>
      </w:r>
      <w:r w:rsidRPr="00540F66">
        <w:rPr>
          <w:rFonts w:ascii="Times New Roman" w:eastAsia="Times New Roman" w:hAnsi="Times New Roman" w:cs="Times New Roman"/>
          <w:lang w:eastAsia="ar-SA"/>
        </w:rPr>
        <w:t>Учреждение в течение 3 (трех) рабочих дней со дня подписания членами конкурсной комиссии протокола оценки и сопоставления заявок (либо протокола рассмотрения заявок на участие в конкурсе в случае признания участником конкурса только одного заявителя) направляет победителю (либо единственному участнику) конкурса один экземпляр указанного протокола, проект договора аренды, включающий в себя условия этого договора, определенные решением о заключении договора аренды, конкурсной документацией и представленным победителем конкурса конкурсным предложением, а также иные условия, предусмотренные действующим законодательством. Договор аренды должен быть подписан победителем (единственным участником) конкурса и возвращен организатору конкурса не позднее 15 (пятнадцати) дней со дня подписания членами конкурсной комиссии указанного выше протокола.</w:t>
      </w:r>
    </w:p>
    <w:p w:rsidR="00B54EAF" w:rsidRPr="00540F66" w:rsidRDefault="00B54EAF" w:rsidP="0080793E">
      <w:pPr>
        <w:autoSpaceDE w:val="0"/>
        <w:autoSpaceDN w:val="0"/>
        <w:adjustRightInd w:val="0"/>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lang w:eastAsia="ar-SA"/>
        </w:rPr>
        <w:t>В случае отказа от заключения договора аренды с победителем конкурса, либо уклонением от подписания договора аренды победителем конкурса, договор аренды должен быть подписан участником конкурса, конкурсная заявка которого по результатам рассмотрения и оценки конкурсных заявок содержит лучшие условия, следующие после условий, предложенных победителем конкурса, – не позднее 10 (десяти) дней со дня направления такому участнику конкурса проекта договора аренды.</w:t>
      </w:r>
    </w:p>
    <w:p w:rsidR="00B54EAF" w:rsidRPr="00540F66" w:rsidRDefault="00B54EAF" w:rsidP="0080793E">
      <w:pPr>
        <w:spacing w:after="0" w:line="240" w:lineRule="auto"/>
        <w:jc w:val="both"/>
        <w:rPr>
          <w:rFonts w:ascii="Times New Roman" w:eastAsia="Times New Roman" w:hAnsi="Times New Roman" w:cs="Times New Roman"/>
          <w:lang w:eastAsia="ar-SA"/>
        </w:rPr>
      </w:pPr>
      <w:r w:rsidRPr="00540F66">
        <w:rPr>
          <w:rFonts w:ascii="Times New Roman" w:eastAsia="Times New Roman" w:hAnsi="Times New Roman" w:cs="Times New Roman"/>
          <w:b/>
          <w:lang w:eastAsia="ar-SA"/>
        </w:rPr>
        <w:t xml:space="preserve">Размещение информации о проведении конкурсов или аукционов </w:t>
      </w:r>
      <w:r w:rsidRPr="00540F66">
        <w:rPr>
          <w:rFonts w:ascii="Times New Roman" w:eastAsia="Times New Roman" w:hAnsi="Times New Roman" w:cs="Times New Roman"/>
          <w:lang w:eastAsia="ar-SA"/>
        </w:rPr>
        <w:t xml:space="preserve">на официальном сайте торгов </w:t>
      </w:r>
      <w:hyperlink r:id="rId13" w:history="1">
        <w:r w:rsidRPr="00540F66">
          <w:rPr>
            <w:rStyle w:val="aff"/>
            <w:rFonts w:ascii="Times New Roman" w:hAnsi="Times New Roman"/>
            <w:color w:val="auto"/>
            <w:lang w:val="en-US"/>
          </w:rPr>
          <w:t>www</w:t>
        </w:r>
        <w:r w:rsidRPr="00540F66">
          <w:rPr>
            <w:rStyle w:val="aff"/>
            <w:rFonts w:ascii="Times New Roman" w:hAnsi="Times New Roman"/>
            <w:color w:val="auto"/>
          </w:rPr>
          <w:t>.</w:t>
        </w:r>
        <w:r w:rsidRPr="00540F66">
          <w:rPr>
            <w:rStyle w:val="aff"/>
            <w:rFonts w:ascii="Times New Roman" w:hAnsi="Times New Roman"/>
            <w:color w:val="auto"/>
            <w:lang w:val="en-US"/>
          </w:rPr>
          <w:t>torgi</w:t>
        </w:r>
        <w:r w:rsidRPr="00540F66">
          <w:rPr>
            <w:rStyle w:val="aff"/>
            <w:rFonts w:ascii="Times New Roman" w:hAnsi="Times New Roman"/>
            <w:color w:val="auto"/>
          </w:rPr>
          <w:t>.</w:t>
        </w:r>
        <w:r w:rsidRPr="00540F66">
          <w:rPr>
            <w:rStyle w:val="aff"/>
            <w:rFonts w:ascii="Times New Roman" w:hAnsi="Times New Roman"/>
            <w:color w:val="auto"/>
            <w:lang w:val="en-US"/>
          </w:rPr>
          <w:t>gov</w:t>
        </w:r>
        <w:r w:rsidRPr="00540F66">
          <w:rPr>
            <w:rStyle w:val="aff"/>
            <w:rFonts w:ascii="Times New Roman" w:hAnsi="Times New Roman"/>
            <w:color w:val="auto"/>
          </w:rPr>
          <w:t>.</w:t>
        </w:r>
        <w:r w:rsidRPr="00540F66">
          <w:rPr>
            <w:rStyle w:val="aff"/>
            <w:rFonts w:ascii="Times New Roman" w:hAnsi="Times New Roman"/>
            <w:color w:val="auto"/>
            <w:lang w:val="en-US"/>
          </w:rPr>
          <w:t>ru</w:t>
        </w:r>
      </w:hyperlink>
      <w:r w:rsidR="007930B1" w:rsidRPr="00540F66">
        <w:rPr>
          <w:rStyle w:val="aff"/>
          <w:rFonts w:ascii="Times New Roman" w:hAnsi="Times New Roman"/>
          <w:color w:val="auto"/>
          <w:u w:val="none"/>
        </w:rPr>
        <w:t xml:space="preserve"> </w:t>
      </w:r>
      <w:r w:rsidRPr="00540F66">
        <w:rPr>
          <w:rFonts w:ascii="Times New Roman" w:eastAsia="Times New Roman" w:hAnsi="Times New Roman" w:cs="Times New Roman"/>
          <w:lang w:eastAsia="ar-SA"/>
        </w:rPr>
        <w:t>является публичной офертой, предусмотренной статьей 437 Гражданского кодекса Российской Федерации</w:t>
      </w:r>
    </w:p>
    <w:p w:rsidR="00B54EAF" w:rsidRPr="00540F66" w:rsidRDefault="00B54EAF" w:rsidP="0080793E">
      <w:pPr>
        <w:spacing w:after="0" w:line="240" w:lineRule="auto"/>
        <w:jc w:val="both"/>
        <w:rPr>
          <w:rFonts w:ascii="Times New Roman" w:eastAsia="Times New Roman" w:hAnsi="Times New Roman" w:cs="Times New Roman"/>
          <w:lang w:eastAsia="ar-SA"/>
        </w:rPr>
      </w:pPr>
    </w:p>
    <w:p w:rsidR="00B54EAF" w:rsidRPr="00540F66" w:rsidRDefault="00B54EAF" w:rsidP="00B54EAF">
      <w:pPr>
        <w:spacing w:after="60" w:line="240" w:lineRule="auto"/>
        <w:jc w:val="both"/>
        <w:rPr>
          <w:rFonts w:ascii="Times New Roman" w:eastAsia="Times New Roman" w:hAnsi="Times New Roman" w:cs="Times New Roman"/>
          <w:b/>
          <w:lang w:eastAsia="ru-RU"/>
        </w:rPr>
      </w:pPr>
      <w:r w:rsidRPr="00540F66">
        <w:rPr>
          <w:rFonts w:ascii="Times New Roman" w:eastAsia="Times New Roman" w:hAnsi="Times New Roman" w:cs="Times New Roman"/>
          <w:b/>
          <w:lang w:eastAsia="ru-RU"/>
        </w:rPr>
        <w:t>Приглашаем заинтересованных лиц принять участие в конкурсе.</w:t>
      </w:r>
    </w:p>
    <w:p w:rsidR="00B54EAF" w:rsidRPr="00540F66" w:rsidRDefault="00B54EAF" w:rsidP="00B54EAF">
      <w:r w:rsidRPr="00540F66">
        <w:br w:type="page"/>
      </w:r>
    </w:p>
    <w:p w:rsidR="00B54EAF" w:rsidRPr="00540F66" w:rsidRDefault="00B54EAF" w:rsidP="00B54EAF">
      <w:pPr>
        <w:spacing w:after="60" w:line="240" w:lineRule="auto"/>
        <w:jc w:val="both"/>
        <w:rPr>
          <w:rFonts w:ascii="Times New Roman" w:eastAsia="Times New Roman" w:hAnsi="Times New Roman" w:cs="Times New Roman"/>
          <w:b/>
          <w:lang w:eastAsia="ru-RU"/>
        </w:rPr>
      </w:pPr>
    </w:p>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РАЗДЕЛ 1. ОБЩИЕ УСЛОВИЯ ПРОВЕДЕНИЯ КОНКУРСА</w:t>
      </w:r>
      <w:bookmarkStart w:id="4" w:name="_Toc119940997"/>
    </w:p>
    <w:p w:rsidR="00B54EAF" w:rsidRPr="00540F66" w:rsidRDefault="00B54EAF" w:rsidP="00B54EAF">
      <w:pPr>
        <w:tabs>
          <w:tab w:val="left" w:pos="540"/>
        </w:tabs>
        <w:spacing w:after="0" w:line="240" w:lineRule="auto"/>
        <w:ind w:left="283"/>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1. ОБЩИЕ СВЕДЕНИЯ</w:t>
      </w:r>
      <w:bookmarkEnd w:id="4"/>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5" w:name="_Toc119343901"/>
      <w:bookmarkStart w:id="6" w:name="_Toc119940998"/>
      <w:r w:rsidRPr="00540F66">
        <w:rPr>
          <w:rFonts w:ascii="Times New Roman" w:eastAsia="Times New Roman" w:hAnsi="Times New Roman" w:cs="Times New Roman"/>
          <w:b/>
          <w:sz w:val="18"/>
          <w:szCs w:val="18"/>
          <w:lang w:eastAsia="ru-RU"/>
        </w:rPr>
        <w:t>1.1. Законодательное регулирование</w:t>
      </w:r>
      <w:bookmarkEnd w:id="5"/>
      <w:bookmarkEnd w:id="6"/>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bookmarkStart w:id="7" w:name="_Ref11225299"/>
      <w:r w:rsidRPr="00540F66">
        <w:rPr>
          <w:rFonts w:ascii="Times New Roman" w:eastAsia="Times New Roman" w:hAnsi="Times New Roman" w:cs="Times New Roman"/>
          <w:sz w:val="18"/>
          <w:szCs w:val="18"/>
          <w:lang w:eastAsia="ru-RU"/>
        </w:rPr>
        <w:t>1.1.1. Настоящая конкурсная документация подготовлена в соответствии с требованиями Гражданского кодекса Российской Федерации, приказа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C0358F" w:rsidRPr="00540F66">
        <w:rPr>
          <w:rFonts w:ascii="Times New Roman" w:eastAsia="Times New Roman" w:hAnsi="Times New Roman" w:cs="Times New Roman"/>
          <w:sz w:val="18"/>
          <w:szCs w:val="18"/>
          <w:lang w:eastAsia="ru-RU"/>
        </w:rPr>
        <w:t>.</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8" w:name="_Toc119941000"/>
      <w:r w:rsidRPr="00540F66">
        <w:rPr>
          <w:rFonts w:ascii="Times New Roman" w:eastAsia="Times New Roman" w:hAnsi="Times New Roman" w:cs="Times New Roman"/>
          <w:b/>
          <w:sz w:val="18"/>
          <w:szCs w:val="18"/>
          <w:lang w:eastAsia="ru-RU"/>
        </w:rPr>
        <w:t>1.2. Предмет конкурса.</w:t>
      </w:r>
      <w:bookmarkEnd w:id="8"/>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1.2.1. Право заключения договора аренды государственного имущества, закрепленного за Государственным автономным учреждением Волгоградской области «Волгоградский областной бизнес - инкубатор» на праве оперативного управления.</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1.2.2. Победитель конкурса или участник конкурса, с которым, по результатам проведения конкурса принято решение заключить договор аренды, должен будет заключить договор аренды и выполнить требования и условия, указанные в настоящей документации, в течение периода, указанного в Информационной карте конкурса.</w:t>
      </w:r>
    </w:p>
    <w:p w:rsidR="00B54EAF" w:rsidRPr="00540F66" w:rsidRDefault="00B54EAF" w:rsidP="00B54EAF">
      <w:pPr>
        <w:keepNext/>
        <w:keepLines/>
        <w:widowControl w:val="0"/>
        <w:suppressLineNumbers/>
        <w:tabs>
          <w:tab w:val="num" w:pos="576"/>
        </w:tabs>
        <w:suppressAutoHyphens/>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1.3. </w:t>
      </w:r>
      <w:bookmarkStart w:id="9" w:name="_Toc119941001"/>
      <w:r w:rsidRPr="00540F66">
        <w:rPr>
          <w:rFonts w:ascii="Times New Roman" w:eastAsia="Times New Roman" w:hAnsi="Times New Roman" w:cs="Times New Roman"/>
          <w:b/>
          <w:sz w:val="18"/>
          <w:szCs w:val="18"/>
          <w:lang w:eastAsia="ru-RU"/>
        </w:rPr>
        <w:t>Размер арендной платы</w:t>
      </w:r>
      <w:bookmarkEnd w:id="9"/>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1.3.1. Минимальная стоимость 1 (одного) квадратного метра арендуемой площади указана в </w:t>
      </w:r>
      <w:hyperlink w:anchor="_РАЗДЕЛ_I.3_ИНФОРМАЦИОННАЯ_КАРТА КОН" w:history="1">
        <w:r w:rsidRPr="00540F66">
          <w:rPr>
            <w:rFonts w:ascii="Times New Roman" w:eastAsia="Times New Roman" w:hAnsi="Times New Roman" w:cs="Times New Roman"/>
            <w:sz w:val="18"/>
            <w:szCs w:val="18"/>
            <w:lang w:eastAsia="ru-RU"/>
          </w:rPr>
          <w:t>Информационной карте конкурса</w:t>
        </w:r>
      </w:hyperlink>
      <w:r w:rsidRPr="00540F66">
        <w:rPr>
          <w:rFonts w:ascii="Times New Roman" w:eastAsia="Times New Roman" w:hAnsi="Times New Roman" w:cs="Times New Roman"/>
          <w:sz w:val="18"/>
          <w:szCs w:val="18"/>
          <w:lang w:eastAsia="ru-RU"/>
        </w:rPr>
        <w:t>. Данная стоимость не может быть понижена при заключении договора аренды по итогам конкурса.</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1.3.2. После заключения договора аренды его цена может быть увеличена по соглашению сторон в порядке, установленном договором.</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10" w:name="_Ref119429807"/>
      <w:bookmarkStart w:id="11" w:name="_Toc119941003"/>
      <w:r w:rsidRPr="00540F66">
        <w:rPr>
          <w:rFonts w:ascii="Times New Roman" w:eastAsia="Times New Roman" w:hAnsi="Times New Roman" w:cs="Times New Roman"/>
          <w:b/>
          <w:sz w:val="18"/>
          <w:szCs w:val="18"/>
          <w:lang w:eastAsia="ru-RU"/>
        </w:rPr>
        <w:t>1.4. Порядок внесения арендной платы</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1.4.1. Арендная плата вносится победителем конкурса или участником конкурса, с которым по результатам проведения конкурса заключен договор аренды.</w:t>
      </w:r>
    </w:p>
    <w:p w:rsidR="00B54EAF" w:rsidRPr="00540F66" w:rsidRDefault="00B54EAF" w:rsidP="00B54EAF">
      <w:pPr>
        <w:widowControl w:val="0"/>
        <w:tabs>
          <w:tab w:val="left" w:pos="1620"/>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1.4.2. Арендная плата вносится ежемесячно равными частями в безналичной форме путем перечисления денежных средств на расчетный счет, указанный в договоре аренды.</w:t>
      </w:r>
    </w:p>
    <w:p w:rsidR="00B54EAF" w:rsidRPr="00540F66" w:rsidRDefault="00B54EAF" w:rsidP="00E35662">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1.5. Участники конкурса</w:t>
      </w:r>
      <w:bookmarkEnd w:id="10"/>
      <w:bookmarkEnd w:id="11"/>
      <w:r w:rsidRPr="00540F66">
        <w:rPr>
          <w:rFonts w:ascii="Times New Roman" w:eastAsia="Times New Roman" w:hAnsi="Times New Roman" w:cs="Times New Roman"/>
          <w:b/>
          <w:sz w:val="18"/>
          <w:szCs w:val="18"/>
          <w:lang w:eastAsia="ru-RU"/>
        </w:rPr>
        <w:t xml:space="preserve"> и требования к ним</w:t>
      </w:r>
    </w:p>
    <w:p w:rsidR="00B54EAF" w:rsidRPr="00540F66" w:rsidRDefault="00B54EAF" w:rsidP="00E35662">
      <w:pPr>
        <w:autoSpaceDE w:val="0"/>
        <w:autoSpaceDN w:val="0"/>
        <w:adjustRightInd w:val="0"/>
        <w:spacing w:after="0" w:line="240" w:lineRule="auto"/>
        <w:ind w:firstLine="851"/>
        <w:jc w:val="both"/>
        <w:rPr>
          <w:rFonts w:ascii="Times New Roman" w:eastAsia="Times New Roman" w:hAnsi="Times New Roman" w:cs="Times New Roman"/>
          <w:b/>
          <w:bCs/>
          <w:sz w:val="18"/>
          <w:szCs w:val="18"/>
          <w:lang w:eastAsia="ru-RU"/>
        </w:rPr>
      </w:pPr>
      <w:r w:rsidRPr="00540F66">
        <w:rPr>
          <w:rFonts w:ascii="Times New Roman" w:eastAsia="Times New Roman" w:hAnsi="Times New Roman" w:cs="Times New Roman"/>
          <w:sz w:val="18"/>
          <w:szCs w:val="18"/>
          <w:lang w:eastAsia="ru-RU"/>
        </w:rPr>
        <w:t>1.5.1. В конкурсе могут принять участие</w:t>
      </w:r>
      <w:r w:rsidRPr="00540F66">
        <w:rPr>
          <w:rFonts w:ascii="Times New Roman" w:eastAsia="Times New Roman" w:hAnsi="Times New Roman" w:cs="Times New Roman"/>
          <w:bCs/>
          <w:sz w:val="18"/>
          <w:szCs w:val="18"/>
          <w:lang w:eastAsia="ru-RU"/>
        </w:rPr>
        <w:t xml:space="preserve"> субъекты малого предпринимательства и организации, образующие инфраструктуру поддержки субъектов малого и среднего предпринимательства, соответствующие требованиям Федерального закона от 27.07.2007 № 209-ФЗ</w:t>
      </w:r>
      <w:r w:rsidR="005143AD" w:rsidRPr="00540F66">
        <w:rPr>
          <w:rFonts w:ascii="Times New Roman" w:eastAsia="Times New Roman" w:hAnsi="Times New Roman" w:cs="Times New Roman"/>
          <w:bCs/>
          <w:sz w:val="18"/>
          <w:szCs w:val="18"/>
          <w:lang w:eastAsia="ru-RU"/>
        </w:rPr>
        <w:t xml:space="preserve"> «О развитии малого и среднего предпринимательства в Российской Федерации»</w:t>
      </w:r>
      <w:r w:rsidRPr="00540F66">
        <w:rPr>
          <w:rFonts w:ascii="Times New Roman" w:eastAsia="Times New Roman" w:hAnsi="Times New Roman" w:cs="Times New Roman"/>
          <w:bCs/>
          <w:sz w:val="18"/>
          <w:szCs w:val="18"/>
          <w:lang w:eastAsia="ru-RU"/>
        </w:rPr>
        <w:t>, осуществляющие свою деятельность на территории Волгоградской области.</w:t>
      </w:r>
    </w:p>
    <w:p w:rsidR="00B54EAF" w:rsidRPr="00540F66" w:rsidRDefault="00B54EAF" w:rsidP="00E35662">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1.5.2. К участию в конкурсе допускаются лица:</w:t>
      </w:r>
    </w:p>
    <w:p w:rsidR="00B54EAF" w:rsidRPr="00540F66" w:rsidRDefault="00B54EAF" w:rsidP="00E35662">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своевременно подавшие заявку на участие в конкурсе;</w:t>
      </w:r>
    </w:p>
    <w:p w:rsidR="00B54EAF" w:rsidRPr="00540F66" w:rsidRDefault="00B54EAF" w:rsidP="00E35662">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представившие надлежащим образом оформленные документы в необходимом количестве и в соответствии с</w:t>
      </w:r>
      <w:r w:rsidRPr="00540F66">
        <w:rPr>
          <w:rFonts w:ascii="Times New Roman" w:eastAsia="Times New Roman" w:hAnsi="Times New Roman" w:cs="Times New Roman"/>
          <w:sz w:val="18"/>
          <w:szCs w:val="18"/>
          <w:lang w:eastAsia="ru-RU"/>
        </w:rPr>
        <w:t xml:space="preserve"> перечнем, указанным в Информационной карте конкурса</w:t>
      </w:r>
      <w:r w:rsidRPr="00540F66">
        <w:rPr>
          <w:rFonts w:ascii="Times New Roman" w:eastAsia="Times New Roman" w:hAnsi="Times New Roman" w:cs="Times New Roman"/>
          <w:i/>
          <w:sz w:val="18"/>
          <w:szCs w:val="18"/>
          <w:lang w:eastAsia="ru-RU"/>
        </w:rPr>
        <w:t>.</w:t>
      </w:r>
    </w:p>
    <w:p w:rsidR="00B54EAF" w:rsidRPr="00540F66" w:rsidRDefault="00B54EAF" w:rsidP="00E35662">
      <w:pPr>
        <w:widowControl w:val="0"/>
        <w:tabs>
          <w:tab w:val="left" w:pos="1620"/>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1.5.3. К участникам конкурса устанавливаются следующие требования:</w:t>
      </w:r>
    </w:p>
    <w:p w:rsidR="00C36320" w:rsidRPr="00540F66" w:rsidRDefault="00C36320" w:rsidP="00314401">
      <w:pPr>
        <w:pStyle w:val="afffb"/>
        <w:numPr>
          <w:ilvl w:val="0"/>
          <w:numId w:val="23"/>
        </w:numPr>
        <w:tabs>
          <w:tab w:val="left" w:pos="709"/>
        </w:tabs>
        <w:suppressAutoHyphens/>
        <w:spacing w:after="0"/>
        <w:ind w:left="0" w:firstLine="851"/>
        <w:rPr>
          <w:bCs/>
          <w:sz w:val="18"/>
          <w:szCs w:val="18"/>
        </w:rPr>
      </w:pPr>
      <w:bookmarkStart w:id="12" w:name="_Toc119941005"/>
      <w:r w:rsidRPr="00540F66">
        <w:rPr>
          <w:bCs/>
          <w:sz w:val="18"/>
          <w:szCs w:val="18"/>
        </w:rPr>
        <w:t>является субъектом малого предпринимательства или организацией, образующей инфраструктуру поддержки субъектов малого и среднего предпринимательства, соответствующим требованиям, установленным Федеральным законом от 27.07.2007 № 209-ФЗ «О развитии малого и среднего предпринимательства в Российской Федерации»;</w:t>
      </w:r>
    </w:p>
    <w:p w:rsidR="00C36320" w:rsidRPr="00540F66" w:rsidRDefault="00C36320" w:rsidP="00314401">
      <w:pPr>
        <w:pStyle w:val="afffb"/>
        <w:numPr>
          <w:ilvl w:val="0"/>
          <w:numId w:val="23"/>
        </w:numPr>
        <w:tabs>
          <w:tab w:val="left" w:pos="360"/>
        </w:tabs>
        <w:suppressAutoHyphens/>
        <w:spacing w:after="0"/>
        <w:ind w:left="0" w:firstLine="851"/>
        <w:rPr>
          <w:bCs/>
          <w:sz w:val="18"/>
          <w:szCs w:val="18"/>
        </w:rPr>
      </w:pPr>
      <w:r w:rsidRPr="00540F66">
        <w:rPr>
          <w:bCs/>
          <w:sz w:val="18"/>
          <w:szCs w:val="18"/>
        </w:rPr>
        <w:t>зарегистрирован и осуществляет свою деятельность на территории Волгоградской области;</w:t>
      </w:r>
    </w:p>
    <w:p w:rsidR="00C36320" w:rsidRPr="00540F66" w:rsidRDefault="00C36320" w:rsidP="00314401">
      <w:pPr>
        <w:pStyle w:val="afffb"/>
        <w:numPr>
          <w:ilvl w:val="0"/>
          <w:numId w:val="23"/>
        </w:numPr>
        <w:tabs>
          <w:tab w:val="left" w:pos="360"/>
        </w:tabs>
        <w:suppressAutoHyphens/>
        <w:spacing w:after="0"/>
        <w:ind w:left="0" w:firstLine="851"/>
        <w:rPr>
          <w:bCs/>
          <w:sz w:val="18"/>
          <w:szCs w:val="18"/>
        </w:rPr>
      </w:pPr>
      <w:r w:rsidRPr="00540F66">
        <w:rPr>
          <w:bCs/>
          <w:sz w:val="18"/>
          <w:szCs w:val="18"/>
        </w:rPr>
        <w:t>срок деятельности субъекта малого предпринимательства с момента государственной регистрации до момента подачи заявки на участие в конкурсе не превышает три года;</w:t>
      </w:r>
    </w:p>
    <w:p w:rsidR="00C36320" w:rsidRPr="00540F66" w:rsidRDefault="00C36320" w:rsidP="00314401">
      <w:pPr>
        <w:pStyle w:val="afffb"/>
        <w:numPr>
          <w:ilvl w:val="0"/>
          <w:numId w:val="23"/>
        </w:numPr>
        <w:tabs>
          <w:tab w:val="left" w:pos="360"/>
        </w:tabs>
        <w:suppressAutoHyphens/>
        <w:spacing w:after="0"/>
        <w:ind w:left="0" w:firstLine="851"/>
        <w:rPr>
          <w:bCs/>
          <w:sz w:val="18"/>
          <w:szCs w:val="18"/>
        </w:rPr>
      </w:pPr>
      <w:r w:rsidRPr="00540F66">
        <w:rPr>
          <w:bCs/>
          <w:sz w:val="18"/>
          <w:szCs w:val="18"/>
        </w:rPr>
        <w:t>не осуществляет следующие виды деятельности: финансовые, страховые услуги; розничная или оптовая торговля, строительство, включая ремонтно-строительные работы; услуги адвокатов, нотариат; ломбарды; бытовые услуги; услуги по ремонту, техническому обслуживанию и мойке автотранспортных средств; распространение наружной рекламы с использованием рекламных конструкций, размещение рекламы на транспортных средствах; оказание автотранспортных услуг по перевозке пассажиров и грузов; медицинские и ветеринарные услуги; общественное питание (кроме столовых для работников бизнес-инкубатора и компаний, размещенных в нем); операции с недвижимостью, включая оказание посреднических услуг; производство подакцизных товаров, за исключением изготовления ювелирных изделий; добыча и реализация полезных ископаемых; игорный бизнес.</w:t>
      </w:r>
    </w:p>
    <w:p w:rsidR="00C36320" w:rsidRPr="00540F66" w:rsidRDefault="00C36320" w:rsidP="00314401">
      <w:pPr>
        <w:pStyle w:val="afffb"/>
        <w:numPr>
          <w:ilvl w:val="0"/>
          <w:numId w:val="23"/>
        </w:numPr>
        <w:tabs>
          <w:tab w:val="left" w:pos="709"/>
        </w:tabs>
        <w:suppressAutoHyphens/>
        <w:spacing w:after="0"/>
        <w:ind w:left="0" w:firstLine="851"/>
        <w:rPr>
          <w:bCs/>
          <w:sz w:val="18"/>
          <w:szCs w:val="18"/>
        </w:rPr>
      </w:pPr>
      <w:r w:rsidRPr="00540F66">
        <w:rPr>
          <w:bCs/>
          <w:sz w:val="18"/>
          <w:szCs w:val="18"/>
        </w:rPr>
        <w:t>не являются инвестиционными фондами, негосударственными пенсионными фондами, профессиональными участниками рынка ценных бумаг, ломбардами;</w:t>
      </w:r>
    </w:p>
    <w:p w:rsidR="00C36320" w:rsidRPr="00540F66" w:rsidRDefault="00C36320" w:rsidP="00314401">
      <w:pPr>
        <w:pStyle w:val="afffb"/>
        <w:numPr>
          <w:ilvl w:val="0"/>
          <w:numId w:val="23"/>
        </w:numPr>
        <w:tabs>
          <w:tab w:val="left" w:pos="709"/>
        </w:tabs>
        <w:suppressAutoHyphens/>
        <w:spacing w:after="0"/>
        <w:ind w:left="0" w:firstLine="851"/>
        <w:rPr>
          <w:bCs/>
          <w:sz w:val="18"/>
          <w:szCs w:val="18"/>
        </w:rPr>
      </w:pPr>
      <w:r w:rsidRPr="00540F66">
        <w:rPr>
          <w:bCs/>
          <w:sz w:val="18"/>
          <w:szCs w:val="18"/>
        </w:rPr>
        <w:t>не являются участниками соглашений о разделе продукции;</w:t>
      </w:r>
    </w:p>
    <w:p w:rsidR="00C36320" w:rsidRPr="00540F66" w:rsidRDefault="00C36320" w:rsidP="00314401">
      <w:pPr>
        <w:pStyle w:val="afffb"/>
        <w:numPr>
          <w:ilvl w:val="0"/>
          <w:numId w:val="23"/>
        </w:numPr>
        <w:tabs>
          <w:tab w:val="left" w:pos="709"/>
        </w:tabs>
        <w:suppressAutoHyphens/>
        <w:spacing w:after="0"/>
        <w:ind w:left="0" w:firstLine="851"/>
        <w:rPr>
          <w:bCs/>
          <w:sz w:val="18"/>
          <w:szCs w:val="18"/>
        </w:rPr>
      </w:pPr>
      <w:r w:rsidRPr="00540F66">
        <w:rPr>
          <w:bCs/>
          <w:sz w:val="18"/>
          <w:szCs w:val="18"/>
        </w:rPr>
        <w:t xml:space="preserve">не являются в порядке, установленном </w:t>
      </w:r>
      <w:hyperlink r:id="rId14" w:history="1">
        <w:r w:rsidRPr="00540F66">
          <w:rPr>
            <w:bCs/>
            <w:sz w:val="18"/>
            <w:szCs w:val="18"/>
          </w:rPr>
          <w:t>законодательством</w:t>
        </w:r>
      </w:hyperlink>
      <w:r w:rsidRPr="00540F66">
        <w:rPr>
          <w:bCs/>
          <w:sz w:val="18"/>
          <w:szCs w:val="18"/>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1620B1" w:rsidRPr="00540F66" w:rsidRDefault="00B54EAF" w:rsidP="001620B1">
      <w:pPr>
        <w:spacing w:after="0"/>
        <w:ind w:firstLine="708"/>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1.6. Затраты на подготовку заявки на участие в конкурсе</w:t>
      </w:r>
      <w:bookmarkEnd w:id="12"/>
    </w:p>
    <w:p w:rsidR="00B54EAF" w:rsidRPr="00540F66" w:rsidRDefault="00B54EAF" w:rsidP="001620B1">
      <w:pPr>
        <w:spacing w:after="0"/>
        <w:ind w:firstLine="708"/>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Претенденты на участие в конкурсе и участники конкурса несут все расходы, связанные с подготовкой заявки и участием в конкурсе. Организатор конкурса не несет ответственности и не имеет обязательств в связи с расходами претендентов на участие в конкурсе и участников конкурса независимо от процедуры проведения и результатов конкурса.</w:t>
      </w:r>
    </w:p>
    <w:p w:rsidR="00B54EAF" w:rsidRPr="00540F66" w:rsidRDefault="00B54EAF" w:rsidP="00B54EAF">
      <w:pPr>
        <w:keepNext/>
        <w:keepLines/>
        <w:widowControl w:val="0"/>
        <w:suppressLineNumbers/>
        <w:suppressAutoHyphens/>
        <w:spacing w:after="0" w:line="240" w:lineRule="auto"/>
        <w:ind w:left="432" w:hanging="432"/>
        <w:jc w:val="center"/>
        <w:rPr>
          <w:rFonts w:ascii="Times New Roman" w:eastAsia="Times New Roman" w:hAnsi="Times New Roman" w:cs="Times New Roman"/>
          <w:b/>
          <w:sz w:val="18"/>
          <w:szCs w:val="18"/>
          <w:lang w:eastAsia="ru-RU"/>
        </w:rPr>
      </w:pPr>
      <w:bookmarkStart w:id="13" w:name="_Toc119941007"/>
      <w:bookmarkEnd w:id="7"/>
      <w:r w:rsidRPr="00540F66">
        <w:rPr>
          <w:rFonts w:ascii="Times New Roman" w:eastAsia="Times New Roman" w:hAnsi="Times New Roman" w:cs="Times New Roman"/>
          <w:b/>
          <w:sz w:val="18"/>
          <w:szCs w:val="18"/>
          <w:lang w:eastAsia="ru-RU"/>
        </w:rPr>
        <w:t>2. КОНКУРСНАЯ ДОКУМЕНТАЦИЯ</w:t>
      </w:r>
      <w:bookmarkEnd w:id="13"/>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14" w:name="_Ref11225592"/>
      <w:bookmarkStart w:id="15" w:name="_Toc13035844"/>
      <w:bookmarkStart w:id="16" w:name="_Toc119941008"/>
      <w:r w:rsidRPr="00540F66">
        <w:rPr>
          <w:rFonts w:ascii="Times New Roman" w:eastAsia="Times New Roman" w:hAnsi="Times New Roman" w:cs="Times New Roman"/>
          <w:b/>
          <w:sz w:val="18"/>
          <w:szCs w:val="18"/>
          <w:lang w:eastAsia="ru-RU"/>
        </w:rPr>
        <w:t>2.1. Содержание конкурсной документации</w:t>
      </w:r>
      <w:bookmarkEnd w:id="14"/>
      <w:bookmarkEnd w:id="15"/>
      <w:bookmarkEnd w:id="16"/>
      <w:r w:rsidRPr="00540F66">
        <w:rPr>
          <w:rFonts w:ascii="Times New Roman" w:eastAsia="Times New Roman" w:hAnsi="Times New Roman" w:cs="Times New Roman"/>
          <w:b/>
          <w:sz w:val="18"/>
          <w:szCs w:val="18"/>
          <w:lang w:eastAsia="ru-RU"/>
        </w:rPr>
        <w:t xml:space="preserve"> и порядок ее получения</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2.1.1. Конкурсная документация включает перечисленные ниже документы, а также изменения и дополнения, вносимые в конкурсную документацию в соответствии с пунктом 2.3. настоящего Раздела.</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Раздел 1. Общие условия проведения конкурса.</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Общие сведения.</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Конкурсная документация.</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Подготовка заявки на участие в конкурсе.</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Подача заявки на участие в конкурсе.</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Процедура конкурса.</w:t>
      </w:r>
    </w:p>
    <w:p w:rsidR="00B54EAF" w:rsidRPr="00540F66" w:rsidRDefault="00B54EAF" w:rsidP="00B54EAF">
      <w:pPr>
        <w:keepNext/>
        <w:keepLines/>
        <w:widowControl w:val="0"/>
        <w:numPr>
          <w:ilvl w:val="0"/>
          <w:numId w:val="19"/>
        </w:numPr>
        <w:suppressLineNumbers/>
        <w:suppressAutoHyphens/>
        <w:spacing w:after="0" w:line="240" w:lineRule="auto"/>
        <w:ind w:left="1134" w:hanging="283"/>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Заключение договора аренды.</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Раздел 2. Информационная карта конкурса.</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Раздел 3. Формы документов, представляемых участниками конкурса.</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Раздел 4. Проекты договоров аренды.</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2.1.2. Претендент на участие в конкурсе/участник конкурса обязан изучить конкурсную документацию, включая все </w:t>
      </w:r>
      <w:r w:rsidRPr="00540F66">
        <w:rPr>
          <w:rFonts w:ascii="Times New Roman" w:eastAsia="Times New Roman" w:hAnsi="Times New Roman" w:cs="Times New Roman"/>
          <w:sz w:val="18"/>
          <w:szCs w:val="18"/>
          <w:lang w:eastAsia="ru-RU"/>
        </w:rPr>
        <w:lastRenderedPageBreak/>
        <w:t>инструкции, формы, условия и спецификации.</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2.1.3. Конкурсная документация может быть получена заинтересованным лицом со дня размещения на официальном сайте Российской Федерации для размещения информации о проведении торгов </w:t>
      </w:r>
      <w:hyperlink r:id="rId15"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r w:rsidRPr="00540F66">
        <w:rPr>
          <w:rFonts w:ascii="Times New Roman" w:eastAsia="Times New Roman" w:hAnsi="Times New Roman" w:cs="Times New Roman"/>
          <w:sz w:val="18"/>
          <w:szCs w:val="18"/>
          <w:lang w:eastAsia="ru-RU"/>
        </w:rPr>
        <w:t xml:space="preserve"> извещения о проведении открытого конкурса. Учреждение, организатор конкурса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участником конкурса платы за предоставление конкурсной документации, если такая плата установлена организатором конкурса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указанной платы не должен превышать расходов организатора конкурса на изготовление копии конкурсной документации и ее доставку лицу, подавшему указанное заявление, посредством почтовой связи, в случае если это лицо указало на необходимость доставки ему копии конкурсной документации посредством почтовой связи. Предоставление конкурсной документации в форме электронного документа осуществляется без взимания платы.</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17" w:name="_Toc119941009"/>
      <w:r w:rsidRPr="00540F66">
        <w:rPr>
          <w:rFonts w:ascii="Times New Roman" w:eastAsia="Times New Roman" w:hAnsi="Times New Roman" w:cs="Times New Roman"/>
          <w:b/>
          <w:sz w:val="18"/>
          <w:szCs w:val="18"/>
          <w:lang w:eastAsia="ru-RU"/>
        </w:rPr>
        <w:t>2.2. Разъяснение положений конкурсной документации</w:t>
      </w:r>
      <w:bookmarkEnd w:id="17"/>
    </w:p>
    <w:p w:rsidR="00B54EAF" w:rsidRPr="00540F66" w:rsidRDefault="00B54EAF" w:rsidP="00B54EAF">
      <w:pPr>
        <w:widowControl w:val="0"/>
        <w:tabs>
          <w:tab w:val="num" w:pos="76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2.2.1.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 </w:t>
      </w:r>
    </w:p>
    <w:p w:rsidR="00B54EAF" w:rsidRPr="00540F66" w:rsidRDefault="00B54EAF" w:rsidP="00B54EAF">
      <w:pPr>
        <w:widowControl w:val="0"/>
        <w:tabs>
          <w:tab w:val="num" w:pos="76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2.2.2. 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Российской Федерации для размещения информации о проведении торгов </w:t>
      </w:r>
      <w:hyperlink r:id="rId16"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r w:rsidRPr="00540F66">
        <w:rPr>
          <w:rFonts w:ascii="Times New Roman" w:eastAsia="Times New Roman" w:hAnsi="Times New Roman" w:cs="Times New Roman"/>
          <w:sz w:val="18"/>
          <w:szCs w:val="18"/>
          <w:lang w:eastAsia="ru-RU"/>
        </w:rPr>
        <w:t xml:space="preserve">,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 </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2.3. </w:t>
      </w:r>
      <w:bookmarkStart w:id="18" w:name="_Ref119429410"/>
      <w:bookmarkStart w:id="19" w:name="_Toc119941010"/>
      <w:r w:rsidRPr="00540F66">
        <w:rPr>
          <w:rFonts w:ascii="Times New Roman" w:eastAsia="Times New Roman" w:hAnsi="Times New Roman" w:cs="Times New Roman"/>
          <w:b/>
          <w:sz w:val="18"/>
          <w:szCs w:val="18"/>
          <w:lang w:eastAsia="ru-RU"/>
        </w:rPr>
        <w:t>Внесение изменений и дополнений в конкурсную документацию</w:t>
      </w:r>
      <w:bookmarkEnd w:id="18"/>
      <w:bookmarkEnd w:id="19"/>
    </w:p>
    <w:p w:rsidR="00B54EAF" w:rsidRPr="00540F66" w:rsidRDefault="00B54EAF" w:rsidP="00B54EAF">
      <w:pPr>
        <w:keepNext/>
        <w:keepLines/>
        <w:widowControl w:val="0"/>
        <w:suppressLineNumbers/>
        <w:tabs>
          <w:tab w:val="left" w:pos="1440"/>
        </w:tabs>
        <w:suppressAutoHyphens/>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 xml:space="preserve">Организатор конкурса вправе вносить изменения и дополнения в </w:t>
      </w:r>
      <w:r w:rsidRPr="00540F66">
        <w:rPr>
          <w:rFonts w:ascii="Times New Roman" w:eastAsia="Times New Roman" w:hAnsi="Times New Roman" w:cs="Times New Roman"/>
          <w:sz w:val="18"/>
          <w:szCs w:val="18"/>
          <w:lang w:eastAsia="ru-RU"/>
        </w:rPr>
        <w:t xml:space="preserve">конкурсную документацию не позднее, чем за пять дней до дня окончания подачи заявок на участие в конкурсе. При этом срок подачи заявок на участие в конкурсе продлевается так, чтобы со дня размещения на официальном сайте Российской Федерации для размещения информации о проведении торгов </w:t>
      </w:r>
      <w:hyperlink r:id="rId17"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r w:rsidRPr="00540F66">
        <w:rPr>
          <w:rFonts w:ascii="Times New Roman" w:eastAsia="Times New Roman" w:hAnsi="Times New Roman" w:cs="Times New Roman"/>
          <w:sz w:val="18"/>
          <w:szCs w:val="18"/>
          <w:lang w:eastAsia="ru-RU"/>
        </w:rPr>
        <w:t xml:space="preserve"> внесенных изменений в конкурсную документацию до даты окончания подачи заявок на участие в конкурсе такой срок составлял не менее чем двадцать дней.</w:t>
      </w:r>
    </w:p>
    <w:p w:rsidR="00B54EAF" w:rsidRPr="00540F66" w:rsidRDefault="00B54EAF" w:rsidP="00B54EAF">
      <w:pPr>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2.4. Отзыв или изменение заявки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2.4.1. Претендент на участие в конкурсе вправе изменить или отозвать свою заявку в любое время, до истечения срока представления в конкурсную комиссию заявок на участие в конкурсе. </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2.4.2. Изменение заявки на участие в конкурсе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 на участие в конкурсе.</w:t>
      </w:r>
    </w:p>
    <w:p w:rsidR="00B54EAF" w:rsidRPr="00540F66" w:rsidRDefault="00B54EAF" w:rsidP="00B54EAF">
      <w:pPr>
        <w:keepNext/>
        <w:keepLines/>
        <w:widowControl w:val="0"/>
        <w:suppressLineNumbers/>
        <w:suppressAutoHyphens/>
        <w:spacing w:after="0" w:line="240" w:lineRule="auto"/>
        <w:ind w:left="432" w:hanging="432"/>
        <w:jc w:val="center"/>
        <w:rPr>
          <w:rFonts w:ascii="Times New Roman" w:eastAsia="Times New Roman" w:hAnsi="Times New Roman" w:cs="Times New Roman"/>
          <w:b/>
          <w:bCs/>
          <w:sz w:val="18"/>
          <w:szCs w:val="18"/>
          <w:lang w:eastAsia="ru-RU"/>
        </w:rPr>
      </w:pPr>
      <w:bookmarkStart w:id="20" w:name="_Toc119941012"/>
      <w:r w:rsidRPr="00540F66">
        <w:rPr>
          <w:rFonts w:ascii="Times New Roman" w:eastAsia="Times New Roman" w:hAnsi="Times New Roman" w:cs="Times New Roman"/>
          <w:b/>
          <w:sz w:val="18"/>
          <w:szCs w:val="18"/>
          <w:lang w:eastAsia="ru-RU"/>
        </w:rPr>
        <w:t>3. ПОДГОТОВКА ЗАЯВКИ НА УЧАСТИЕ В КОНКУРСЕ</w:t>
      </w:r>
      <w:bookmarkEnd w:id="20"/>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21" w:name="_Toc119941013"/>
      <w:r w:rsidRPr="00540F66">
        <w:rPr>
          <w:rFonts w:ascii="Times New Roman" w:eastAsia="Times New Roman" w:hAnsi="Times New Roman" w:cs="Times New Roman"/>
          <w:b/>
          <w:sz w:val="18"/>
          <w:szCs w:val="18"/>
          <w:lang w:eastAsia="ru-RU"/>
        </w:rPr>
        <w:t>3.1. Формы заявки на участие в конкурсе</w:t>
      </w:r>
      <w:bookmarkEnd w:id="21"/>
      <w:r w:rsidRPr="00540F66">
        <w:rPr>
          <w:rFonts w:ascii="Times New Roman" w:eastAsia="Times New Roman" w:hAnsi="Times New Roman" w:cs="Times New Roman"/>
          <w:b/>
          <w:sz w:val="18"/>
          <w:szCs w:val="18"/>
          <w:lang w:eastAsia="ru-RU"/>
        </w:rPr>
        <w:t xml:space="preserve"> и порядок ее подачи</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 xml:space="preserve">3.1.1. Заявка на участие в конкурсе должна отвечать требованиям, установленным конкурсной документацией, и содержать документы и материалы, предусмотренные конкурсной документацией и подтверждающие соответствие претендента на участие в конкурсе требованиям, предъявляемым к участникам конкурса. </w:t>
      </w:r>
      <w:r w:rsidRPr="00540F66">
        <w:rPr>
          <w:rFonts w:ascii="Times New Roman" w:eastAsia="Times New Roman" w:hAnsi="Times New Roman" w:cs="Times New Roman"/>
          <w:sz w:val="18"/>
          <w:szCs w:val="18"/>
          <w:lang w:eastAsia="ru-RU"/>
        </w:rPr>
        <w:t>Непредставление полной информации, требуемой конкурсной документацией, представление недостоверных сведений или подача заявки, не отвечающей требованиям, содержащимся в конкурсной документации, является риском претендента на участие в конкурсе, который влечет отклонение его заявки.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3.1.2. Заявка на участие в конкурсе оформляется на русском языке в письменной форме в соответствии с пунктом 3.3. раздела 3 конкурсной документации, удостоверяется подписью заявителя и представляется в конкурсную комиссию в порядке, установленном конкурсной документацией, в отдельном запечатанном конверте.</w:t>
      </w:r>
    </w:p>
    <w:p w:rsidR="002D76F4"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3.1.3. Заявка на участие в конкурсе может быть оформлена в соответствии с пунктом 3.3. раздела 3 конкурсной документации, в форме электронного документа. В соответствии со статьей</w:t>
      </w:r>
      <w:r w:rsidR="00771457" w:rsidRPr="00540F66">
        <w:rPr>
          <w:rFonts w:ascii="Times New Roman" w:eastAsia="Times New Roman" w:hAnsi="Times New Roman" w:cs="Times New Roman"/>
          <w:bCs/>
          <w:sz w:val="18"/>
          <w:szCs w:val="18"/>
          <w:lang w:eastAsia="ru-RU"/>
        </w:rPr>
        <w:t xml:space="preserve"> </w:t>
      </w:r>
      <w:r w:rsidRPr="00540F66">
        <w:rPr>
          <w:rFonts w:ascii="Times New Roman" w:eastAsia="Times New Roman" w:hAnsi="Times New Roman" w:cs="Times New Roman"/>
          <w:bCs/>
          <w:sz w:val="18"/>
          <w:szCs w:val="18"/>
          <w:lang w:eastAsia="ru-RU"/>
        </w:rPr>
        <w:t xml:space="preserve"> 2 Федеральн</w:t>
      </w:r>
      <w:r w:rsidR="00362716" w:rsidRPr="00540F66">
        <w:rPr>
          <w:rFonts w:ascii="Times New Roman" w:eastAsia="Times New Roman" w:hAnsi="Times New Roman" w:cs="Times New Roman"/>
          <w:bCs/>
          <w:sz w:val="18"/>
          <w:szCs w:val="18"/>
          <w:lang w:eastAsia="ru-RU"/>
        </w:rPr>
        <w:t>ого</w:t>
      </w:r>
      <w:r w:rsidRPr="00540F66">
        <w:rPr>
          <w:rFonts w:ascii="Times New Roman" w:eastAsia="Times New Roman" w:hAnsi="Times New Roman" w:cs="Times New Roman"/>
          <w:bCs/>
          <w:sz w:val="18"/>
          <w:szCs w:val="18"/>
          <w:lang w:eastAsia="ru-RU"/>
        </w:rPr>
        <w:t xml:space="preserve"> закон</w:t>
      </w:r>
      <w:r w:rsidR="00362716" w:rsidRPr="00540F66">
        <w:rPr>
          <w:rFonts w:ascii="Times New Roman" w:eastAsia="Times New Roman" w:hAnsi="Times New Roman" w:cs="Times New Roman"/>
          <w:bCs/>
          <w:sz w:val="18"/>
          <w:szCs w:val="18"/>
          <w:lang w:eastAsia="ru-RU"/>
        </w:rPr>
        <w:t>а</w:t>
      </w:r>
      <w:r w:rsidRPr="00540F66">
        <w:rPr>
          <w:rFonts w:ascii="Times New Roman" w:eastAsia="Times New Roman" w:hAnsi="Times New Roman" w:cs="Times New Roman"/>
          <w:bCs/>
          <w:sz w:val="18"/>
          <w:szCs w:val="18"/>
          <w:lang w:eastAsia="ru-RU"/>
        </w:rPr>
        <w:t xml:space="preserve"> от 27</w:t>
      </w:r>
      <w:r w:rsidR="00362716" w:rsidRPr="00540F66">
        <w:rPr>
          <w:rFonts w:ascii="Times New Roman" w:eastAsia="Times New Roman" w:hAnsi="Times New Roman" w:cs="Times New Roman"/>
          <w:bCs/>
          <w:sz w:val="18"/>
          <w:szCs w:val="18"/>
          <w:lang w:eastAsia="ru-RU"/>
        </w:rPr>
        <w:t>.07.</w:t>
      </w:r>
      <w:r w:rsidRPr="00540F66">
        <w:rPr>
          <w:rFonts w:ascii="Times New Roman" w:eastAsia="Times New Roman" w:hAnsi="Times New Roman" w:cs="Times New Roman"/>
          <w:bCs/>
          <w:sz w:val="18"/>
          <w:szCs w:val="18"/>
          <w:lang w:eastAsia="ru-RU"/>
        </w:rPr>
        <w:t>2006 № 149-ФЗ «Об информации, информационных технологиях и о з</w:t>
      </w:r>
      <w:r w:rsidR="002D76F4" w:rsidRPr="00540F66">
        <w:rPr>
          <w:rFonts w:ascii="Times New Roman" w:eastAsia="Times New Roman" w:hAnsi="Times New Roman" w:cs="Times New Roman"/>
          <w:bCs/>
          <w:sz w:val="18"/>
          <w:szCs w:val="18"/>
          <w:lang w:eastAsia="ru-RU"/>
        </w:rPr>
        <w:t>ащите информации»</w:t>
      </w:r>
      <w:r w:rsidRPr="00540F66">
        <w:rPr>
          <w:rFonts w:ascii="Times New Roman" w:eastAsia="Times New Roman" w:hAnsi="Times New Roman" w:cs="Times New Roman"/>
          <w:bCs/>
          <w:sz w:val="18"/>
          <w:szCs w:val="18"/>
          <w:lang w:eastAsia="ru-RU"/>
        </w:rPr>
        <w:t xml:space="preserve">, электронным документом является, </w:t>
      </w:r>
      <w:r w:rsidR="002D76F4" w:rsidRPr="00540F66">
        <w:rPr>
          <w:rFonts w:ascii="Times New Roman" w:eastAsia="Times New Roman" w:hAnsi="Times New Roman" w:cs="Times New Roman"/>
          <w:bCs/>
          <w:sz w:val="18"/>
          <w:szCs w:val="18"/>
          <w:lang w:eastAsia="ru-RU"/>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bookmarkStart w:id="22" w:name="_Toc119941023"/>
      <w:r w:rsidRPr="00540F66">
        <w:rPr>
          <w:rFonts w:ascii="Times New Roman" w:eastAsia="Times New Roman" w:hAnsi="Times New Roman" w:cs="Times New Roman"/>
          <w:sz w:val="18"/>
          <w:szCs w:val="18"/>
          <w:lang w:eastAsia="ru-RU"/>
        </w:rPr>
        <w:t>В соответствии со статьей 6 Федеральн</w:t>
      </w:r>
      <w:r w:rsidR="00362716" w:rsidRPr="00540F66">
        <w:rPr>
          <w:rFonts w:ascii="Times New Roman" w:eastAsia="Times New Roman" w:hAnsi="Times New Roman" w:cs="Times New Roman"/>
          <w:sz w:val="18"/>
          <w:szCs w:val="18"/>
          <w:lang w:eastAsia="ru-RU"/>
        </w:rPr>
        <w:t>ого</w:t>
      </w:r>
      <w:r w:rsidRPr="00540F66">
        <w:rPr>
          <w:rFonts w:ascii="Times New Roman" w:eastAsia="Times New Roman" w:hAnsi="Times New Roman" w:cs="Times New Roman"/>
          <w:sz w:val="18"/>
          <w:szCs w:val="18"/>
          <w:lang w:eastAsia="ru-RU"/>
        </w:rPr>
        <w:t xml:space="preserve"> закон</w:t>
      </w:r>
      <w:r w:rsidR="00362716" w:rsidRPr="00540F66">
        <w:rPr>
          <w:rFonts w:ascii="Times New Roman" w:eastAsia="Times New Roman" w:hAnsi="Times New Roman" w:cs="Times New Roman"/>
          <w:sz w:val="18"/>
          <w:szCs w:val="18"/>
          <w:lang w:eastAsia="ru-RU"/>
        </w:rPr>
        <w:t>а</w:t>
      </w:r>
      <w:r w:rsidRPr="00540F66">
        <w:rPr>
          <w:rFonts w:ascii="Times New Roman" w:eastAsia="Times New Roman" w:hAnsi="Times New Roman" w:cs="Times New Roman"/>
          <w:sz w:val="18"/>
          <w:szCs w:val="18"/>
          <w:lang w:eastAsia="ru-RU"/>
        </w:rPr>
        <w:t xml:space="preserve"> от </w:t>
      </w:r>
      <w:r w:rsidR="00002B9A" w:rsidRPr="00540F66">
        <w:rPr>
          <w:rFonts w:ascii="Times New Roman" w:eastAsia="Times New Roman" w:hAnsi="Times New Roman" w:cs="Times New Roman"/>
          <w:sz w:val="18"/>
          <w:szCs w:val="18"/>
          <w:lang w:eastAsia="ru-RU"/>
        </w:rPr>
        <w:t>0</w:t>
      </w:r>
      <w:r w:rsidRPr="00540F66">
        <w:rPr>
          <w:rFonts w:ascii="Times New Roman" w:eastAsia="Times New Roman" w:hAnsi="Times New Roman" w:cs="Times New Roman"/>
          <w:sz w:val="18"/>
          <w:szCs w:val="18"/>
          <w:lang w:eastAsia="ru-RU"/>
        </w:rPr>
        <w:t>6</w:t>
      </w:r>
      <w:r w:rsidR="00362716" w:rsidRPr="00540F66">
        <w:rPr>
          <w:rFonts w:ascii="Times New Roman" w:eastAsia="Times New Roman" w:hAnsi="Times New Roman" w:cs="Times New Roman"/>
          <w:sz w:val="18"/>
          <w:szCs w:val="18"/>
          <w:lang w:eastAsia="ru-RU"/>
        </w:rPr>
        <w:t>.04.</w:t>
      </w:r>
      <w:r w:rsidRPr="00540F66">
        <w:rPr>
          <w:rFonts w:ascii="Times New Roman" w:eastAsia="Times New Roman" w:hAnsi="Times New Roman" w:cs="Times New Roman"/>
          <w:sz w:val="18"/>
          <w:szCs w:val="18"/>
          <w:lang w:eastAsia="ru-RU"/>
        </w:rPr>
        <w:t>2011 № 63-ФЗ «Об электронной подписи» условиям признания электронного документа, равнозначным документам на бумажном носителе, подписанным собственноручной подписью, заверенном печатью, является информация в электронной форме, подписанная электронной подписью уполномоченного лица, сертификат которой содержит необходимые при</w:t>
      </w:r>
      <w:r w:rsidR="00C0358F" w:rsidRPr="00540F66">
        <w:rPr>
          <w:rFonts w:ascii="Times New Roman" w:eastAsia="Times New Roman" w:hAnsi="Times New Roman" w:cs="Times New Roman"/>
          <w:sz w:val="18"/>
          <w:szCs w:val="18"/>
          <w:lang w:eastAsia="ru-RU"/>
        </w:rPr>
        <w:t xml:space="preserve"> </w:t>
      </w:r>
      <w:r w:rsidRPr="00540F66">
        <w:rPr>
          <w:rFonts w:ascii="Times New Roman" w:eastAsia="Times New Roman" w:hAnsi="Times New Roman" w:cs="Times New Roman"/>
          <w:sz w:val="18"/>
          <w:szCs w:val="18"/>
          <w:lang w:eastAsia="ru-RU"/>
        </w:rPr>
        <w:t>осуществлении данных отношений сведения о правомочиях его владельца.</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3.2. Заявки на участие в конкурсе, поданные с опозданием</w:t>
      </w:r>
      <w:bookmarkEnd w:id="22"/>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 xml:space="preserve">Конверты с заявками на участие в конкурсе, представленные в конкурсную комиссию по истечении срока представления заявок на участие в конкурсе, </w:t>
      </w:r>
      <w:r w:rsidRPr="00540F66">
        <w:rPr>
          <w:rFonts w:ascii="Times New Roman" w:eastAsia="Times New Roman" w:hAnsi="Times New Roman" w:cs="Times New Roman"/>
          <w:sz w:val="18"/>
          <w:szCs w:val="18"/>
          <w:lang w:eastAsia="ru-RU"/>
        </w:rPr>
        <w:t xml:space="preserve">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r w:rsidRPr="00540F66">
        <w:rPr>
          <w:rFonts w:ascii="Times New Roman" w:eastAsia="Times New Roman" w:hAnsi="Times New Roman" w:cs="Times New Roman"/>
          <w:bCs/>
          <w:sz w:val="18"/>
          <w:szCs w:val="18"/>
          <w:lang w:eastAsia="ru-RU"/>
        </w:rPr>
        <w:t>вместе с описью представленных им документов и материалов, на</w:t>
      </w:r>
      <w:r w:rsidR="00C0358F" w:rsidRPr="00540F66">
        <w:rPr>
          <w:rFonts w:ascii="Times New Roman" w:eastAsia="Times New Roman" w:hAnsi="Times New Roman" w:cs="Times New Roman"/>
          <w:bCs/>
          <w:sz w:val="18"/>
          <w:szCs w:val="18"/>
          <w:lang w:eastAsia="ru-RU"/>
        </w:rPr>
        <w:t xml:space="preserve"> </w:t>
      </w:r>
      <w:r w:rsidRPr="00540F66">
        <w:rPr>
          <w:rFonts w:ascii="Times New Roman" w:eastAsia="Times New Roman" w:hAnsi="Times New Roman" w:cs="Times New Roman"/>
          <w:bCs/>
          <w:sz w:val="18"/>
          <w:szCs w:val="18"/>
          <w:lang w:eastAsia="ru-RU"/>
        </w:rPr>
        <w:t>которой делается отметка об отказе в принятии заявки на участие в конкурсе.</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23" w:name="_Ref119429784"/>
      <w:bookmarkStart w:id="24" w:name="_Ref119429817"/>
      <w:bookmarkStart w:id="25" w:name="_Ref119430333"/>
      <w:bookmarkStart w:id="26" w:name="_Toc119941015"/>
      <w:r w:rsidRPr="00540F66">
        <w:rPr>
          <w:rFonts w:ascii="Times New Roman" w:eastAsia="Times New Roman" w:hAnsi="Times New Roman" w:cs="Times New Roman"/>
          <w:b/>
          <w:sz w:val="18"/>
          <w:szCs w:val="18"/>
          <w:lang w:eastAsia="ru-RU"/>
        </w:rPr>
        <w:t>3.3. Требования, предъявляемые к оформлению заявки на участие в конкурсе и к содержанию документов, входящих в состав заявки на участие в конкурсе</w:t>
      </w:r>
      <w:bookmarkEnd w:id="23"/>
      <w:bookmarkEnd w:id="24"/>
      <w:bookmarkEnd w:id="25"/>
      <w:bookmarkEnd w:id="26"/>
    </w:p>
    <w:p w:rsidR="00B54EAF" w:rsidRPr="00540F66" w:rsidRDefault="00B54EAF" w:rsidP="00B54EAF">
      <w:pPr>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3.3.1. Заявка на участие в конкурсе вместе с иными предусмотренными к представлению документами подается заявителем в запечатанном конверте или в форме электронного документа, который подлежит вскрытию в установленном порядке на заседании конкурсной комиссии.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 При получении заявки на участие в конкурсе, поданной в форме электронного документа, организатор конкурса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3.3.2. Заявка на участие в конкурсе должна содержать:</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3.3.2.1. сведения и документы о претенденте на участие в конкурсе, установленные в </w:t>
      </w:r>
      <w:hyperlink w:anchor="_РАЗДЕЛ_I.3_ИНФОРМАЦИОННАЯ_КАРТА КОН" w:history="1">
        <w:r w:rsidRPr="00540F66">
          <w:rPr>
            <w:rFonts w:ascii="Times New Roman" w:eastAsia="Times New Roman" w:hAnsi="Times New Roman" w:cs="Times New Roman"/>
            <w:sz w:val="18"/>
            <w:szCs w:val="18"/>
            <w:lang w:eastAsia="ru-RU"/>
          </w:rPr>
          <w:t>разделе</w:t>
        </w:r>
      </w:hyperlink>
      <w:r w:rsidRPr="00540F66">
        <w:rPr>
          <w:rFonts w:ascii="Times New Roman" w:eastAsia="Times New Roman" w:hAnsi="Times New Roman" w:cs="Times New Roman"/>
          <w:sz w:val="18"/>
          <w:szCs w:val="18"/>
          <w:lang w:eastAsia="ru-RU"/>
        </w:rPr>
        <w:t xml:space="preserve"> 2 конкурсной документации;</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3.3.2.2. сведения, которые являются критериями оценки заявок на участие в конкурсе:</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а) описание преимуществ товара или услуги в сравнении с существующими аналогами (конкурентами);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lastRenderedPageBreak/>
        <w:t>б) проработка маркетинговой, операционной и финансовой стратегий развития субъекта малого предпринимательства;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в) прогнозируемые изменения финансовых результатов и количества рабочих мест субъекта малого предпринимательства;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г) срок окупаемости проекта.</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Вышеуказанные сведения, которые являются критериями оценки заявок на участие в конкурсе, могут быть предоставлены одним документом, оформленным в виде бизнес-плана. Сведения, которые являются критериями оценки заявок на участие в конкурсе, в бизнес-плане оформляются отдельными разделами. </w:t>
      </w:r>
      <w:r w:rsidRPr="00540F66">
        <w:rPr>
          <w:rFonts w:ascii="Times New Roman" w:eastAsia="Times New Roman" w:hAnsi="Times New Roman" w:cs="Times New Roman"/>
          <w:bCs/>
          <w:sz w:val="18"/>
          <w:szCs w:val="18"/>
          <w:lang w:eastAsia="ru-RU"/>
        </w:rPr>
        <w:t>Бизнес-план должен быть разработан не менее</w:t>
      </w:r>
      <w:r w:rsidR="00345D2E" w:rsidRPr="00540F66">
        <w:rPr>
          <w:rFonts w:ascii="Times New Roman" w:eastAsia="Times New Roman" w:hAnsi="Times New Roman" w:cs="Times New Roman"/>
          <w:bCs/>
          <w:sz w:val="18"/>
          <w:szCs w:val="18"/>
          <w:lang w:eastAsia="ru-RU"/>
        </w:rPr>
        <w:t>,</w:t>
      </w:r>
      <w:r w:rsidRPr="00540F66">
        <w:rPr>
          <w:rFonts w:ascii="Times New Roman" w:eastAsia="Times New Roman" w:hAnsi="Times New Roman" w:cs="Times New Roman"/>
          <w:bCs/>
          <w:sz w:val="18"/>
          <w:szCs w:val="18"/>
          <w:lang w:eastAsia="ru-RU"/>
        </w:rPr>
        <w:t xml:space="preserve"> чем на три года. Наименование и содержание бизнес-плана должно соответствовать основному виду деятельности субъекта малого предпринимательства, указанному в выписке из единого государственного реестра юридических лиц (индивидуальных предпринимателей)</w:t>
      </w:r>
      <w:r w:rsidRPr="00540F66">
        <w:rPr>
          <w:rFonts w:ascii="Times New Roman" w:eastAsia="Times New Roman" w:hAnsi="Times New Roman" w:cs="Times New Roman"/>
          <w:sz w:val="18"/>
          <w:szCs w:val="18"/>
          <w:lang w:eastAsia="ru-RU"/>
        </w:rPr>
        <w:t>;</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3.3.2.</w:t>
      </w:r>
      <w:r w:rsidR="007930B1" w:rsidRPr="00540F66">
        <w:rPr>
          <w:rFonts w:ascii="Times New Roman" w:eastAsia="Times New Roman" w:hAnsi="Times New Roman" w:cs="Times New Roman"/>
          <w:sz w:val="18"/>
          <w:szCs w:val="18"/>
          <w:lang w:eastAsia="ru-RU"/>
        </w:rPr>
        <w:t>3</w:t>
      </w:r>
      <w:r w:rsidRPr="00540F66">
        <w:rPr>
          <w:rFonts w:ascii="Times New Roman" w:eastAsia="Times New Roman" w:hAnsi="Times New Roman" w:cs="Times New Roman"/>
          <w:sz w:val="18"/>
          <w:szCs w:val="18"/>
          <w:lang w:eastAsia="ru-RU"/>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3.3.2.</w:t>
      </w:r>
      <w:r w:rsidR="007930B1" w:rsidRPr="00540F66">
        <w:rPr>
          <w:rFonts w:ascii="Times New Roman" w:eastAsia="Times New Roman" w:hAnsi="Times New Roman" w:cs="Times New Roman"/>
          <w:sz w:val="18"/>
          <w:szCs w:val="18"/>
          <w:lang w:eastAsia="ru-RU"/>
        </w:rPr>
        <w:t>4</w:t>
      </w:r>
      <w:r w:rsidRPr="00540F66">
        <w:rPr>
          <w:rFonts w:ascii="Times New Roman" w:eastAsia="Times New Roman" w:hAnsi="Times New Roman" w:cs="Times New Roman"/>
          <w:sz w:val="18"/>
          <w:szCs w:val="18"/>
          <w:lang w:eastAsia="ru-RU"/>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3.3.3. Заявитель вправе предоставить иные документы и сведения, находящиеся в распоряжении иных государственных органов и организаций.</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3.3.4. При подготовке заявки на участие в конкурсе и документов, прилагаемых к заявке, не допускается применение факсимильных подписей.</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3.3.5. Сведения, которые содержатся в заявках на участие в конкурсе и документах, представленных вместе с заявкой, не должны допускать двусмысленных толкований. При описании условий и предложений претендентов на участие в конкурсе должны приниматься общепринятые обозначения и наименования в соответствии с требованиями действующих нормативных правовых актов.</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3.3.6. Все документы, представленные претендентами, должны быть подписаны руководителями (уполномоченными лицами) и скреплены соответствующей печатью. Подчистки и исправления не допускаются, за исключением исправлений, парафированных (завизированных) лицами, подписавшими заявку на участие в конкурсе (или лицами, действующими по доверенности). Все экземпляры документации должны иметь четкую печать текстов.</w:t>
      </w:r>
    </w:p>
    <w:p w:rsidR="00F43DB2" w:rsidRPr="00540F66" w:rsidRDefault="00F43DB2"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В соответствии со статьями 6,9 Федерального закона от 6.04.2011 № 63-ФЗ «Об электронной подписи» </w:t>
      </w:r>
      <w:r w:rsidRPr="00540F66">
        <w:rPr>
          <w:rFonts w:ascii="Times New Roman" w:eastAsia="Times New Roman" w:hAnsi="Times New Roman" w:cs="Times New Roman"/>
          <w:bCs/>
          <w:sz w:val="18"/>
          <w:szCs w:val="18"/>
          <w:lang w:eastAsia="ru-RU"/>
        </w:rPr>
        <w:t xml:space="preserve">содержание документа на бумажном носителе, заверенного печатью и преобразованного в </w:t>
      </w:r>
      <w:hyperlink w:anchor="sub_31" w:history="1">
        <w:r w:rsidRPr="00540F66">
          <w:rPr>
            <w:rFonts w:ascii="Times New Roman" w:eastAsia="Times New Roman" w:hAnsi="Times New Roman" w:cs="Times New Roman"/>
            <w:bCs/>
            <w:sz w:val="18"/>
            <w:szCs w:val="18"/>
            <w:lang w:eastAsia="ru-RU"/>
          </w:rPr>
          <w:t>электронный документ</w:t>
        </w:r>
      </w:hyperlink>
      <w:r w:rsidRPr="00540F66">
        <w:rPr>
          <w:rFonts w:ascii="Times New Roman" w:eastAsia="Times New Roman" w:hAnsi="Times New Roman" w:cs="Times New Roman"/>
          <w:bCs/>
          <w:sz w:val="18"/>
          <w:szCs w:val="18"/>
          <w:lang w:eastAsia="ru-RU"/>
        </w:rPr>
        <w:t>, заверяется электронной цифровой подписью уполномоченного лица.</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3.3.7. Все документы, представляемые претендентами на участие в конкурсе в составе заявки на участие в конкурсе, должны быть заполнены по всем пунктам.</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3.3.8. Заявка на участие в конкурсе оформляется по форме, указанной в разделе 3 конкурсной документации.</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3.3.9. После окончания срока подачи заявок не допускается внесение изменений в заявки на участие в конкурсе. </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3.3.10. Заявка на участие в конкурсе, а также документы, представленные в составе заявки на участие в конкурсе, претенденту на участие в конкурсе не возвращаются.</w:t>
      </w:r>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27" w:name="_Toc119941024"/>
      <w:r w:rsidRPr="00540F66">
        <w:rPr>
          <w:rFonts w:ascii="Times New Roman" w:eastAsia="Times New Roman" w:hAnsi="Times New Roman" w:cs="Times New Roman"/>
          <w:b/>
          <w:sz w:val="18"/>
          <w:szCs w:val="18"/>
          <w:lang w:eastAsia="ru-RU"/>
        </w:rPr>
        <w:t>3.4. Срок действия заявок на участие в конкурсе</w:t>
      </w:r>
      <w:bookmarkEnd w:id="27"/>
      <w:r w:rsidRPr="00540F66">
        <w:rPr>
          <w:rFonts w:ascii="Times New Roman" w:eastAsia="Times New Roman" w:hAnsi="Times New Roman" w:cs="Times New Roman"/>
          <w:b/>
          <w:sz w:val="18"/>
          <w:szCs w:val="18"/>
          <w:lang w:eastAsia="ru-RU"/>
        </w:rPr>
        <w:t>.</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3.4.1. Заявка на участие в конкурсе должна сохранять свое действие в течение срока проведения процедуры конкурса и действовать до завершения указанной процедуры. </w:t>
      </w:r>
    </w:p>
    <w:p w:rsidR="00B54EAF" w:rsidRPr="00540F66" w:rsidRDefault="00B54EAF" w:rsidP="00B54EAF">
      <w:pPr>
        <w:widowControl w:val="0"/>
        <w:tabs>
          <w:tab w:val="num" w:pos="960"/>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3.4.2. Конверты с заявками претендентов на участие в конкурсе, со дня их подачи до заседания конкурсной комиссии хранятся у организатора конкурса.</w:t>
      </w:r>
    </w:p>
    <w:p w:rsidR="00B54EAF" w:rsidRPr="00540F66" w:rsidRDefault="00B54EAF" w:rsidP="00B54EAF">
      <w:pPr>
        <w:keepNext/>
        <w:keepLines/>
        <w:widowControl w:val="0"/>
        <w:suppressLineNumbers/>
        <w:suppressAutoHyphens/>
        <w:spacing w:after="120" w:line="240" w:lineRule="auto"/>
        <w:jc w:val="center"/>
        <w:rPr>
          <w:rFonts w:ascii="Times New Roman" w:eastAsia="Times New Roman" w:hAnsi="Times New Roman" w:cs="Times New Roman"/>
          <w:b/>
          <w:sz w:val="18"/>
          <w:szCs w:val="18"/>
          <w:lang w:eastAsia="ru-RU"/>
        </w:rPr>
      </w:pPr>
      <w:bookmarkStart w:id="28" w:name="_Toc119941019"/>
      <w:r w:rsidRPr="00540F66">
        <w:rPr>
          <w:rFonts w:ascii="Times New Roman" w:eastAsia="Times New Roman" w:hAnsi="Times New Roman" w:cs="Times New Roman"/>
          <w:b/>
          <w:sz w:val="18"/>
          <w:szCs w:val="18"/>
          <w:lang w:eastAsia="ru-RU"/>
        </w:rPr>
        <w:t>4. ПОДАЧА ЗАЯВКИ НА УЧАСТИЕ В КОНКУРСЕ</w:t>
      </w:r>
      <w:bookmarkEnd w:id="28"/>
    </w:p>
    <w:p w:rsidR="00B54EAF" w:rsidRPr="00540F66" w:rsidRDefault="00B54EAF" w:rsidP="00B54EAF">
      <w:pPr>
        <w:keepNext/>
        <w:keepLines/>
        <w:widowControl w:val="0"/>
        <w:suppressLineNumbers/>
        <w:suppressAutoHyphens/>
        <w:spacing w:after="0" w:line="240" w:lineRule="auto"/>
        <w:ind w:firstLine="851"/>
        <w:jc w:val="both"/>
        <w:rPr>
          <w:rFonts w:ascii="Times New Roman" w:eastAsia="Times New Roman" w:hAnsi="Times New Roman" w:cs="Times New Roman"/>
          <w:b/>
          <w:sz w:val="18"/>
          <w:szCs w:val="18"/>
          <w:lang w:eastAsia="ru-RU"/>
        </w:rPr>
      </w:pPr>
      <w:bookmarkStart w:id="29" w:name="_Ref119429644"/>
      <w:bookmarkStart w:id="30" w:name="_Toc119941020"/>
      <w:r w:rsidRPr="00540F66">
        <w:rPr>
          <w:rFonts w:ascii="Times New Roman" w:eastAsia="Times New Roman" w:hAnsi="Times New Roman" w:cs="Times New Roman"/>
          <w:b/>
          <w:sz w:val="18"/>
          <w:szCs w:val="18"/>
          <w:lang w:eastAsia="ru-RU"/>
        </w:rPr>
        <w:t>4.1. Срок подачи и регистрации заявок на участие в конкурсе</w:t>
      </w:r>
      <w:bookmarkEnd w:id="29"/>
      <w:bookmarkEnd w:id="30"/>
      <w:r w:rsidRPr="00540F66">
        <w:rPr>
          <w:rFonts w:ascii="Times New Roman" w:eastAsia="Times New Roman" w:hAnsi="Times New Roman" w:cs="Times New Roman"/>
          <w:b/>
          <w:sz w:val="18"/>
          <w:szCs w:val="18"/>
          <w:lang w:eastAsia="ru-RU"/>
        </w:rPr>
        <w:t>.</w:t>
      </w:r>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bookmarkStart w:id="31" w:name="_Ref119429546"/>
      <w:r w:rsidRPr="00540F66">
        <w:rPr>
          <w:rFonts w:ascii="Times New Roman" w:eastAsia="Times New Roman" w:hAnsi="Times New Roman" w:cs="Times New Roman"/>
          <w:sz w:val="18"/>
          <w:szCs w:val="18"/>
          <w:lang w:eastAsia="ru-RU"/>
        </w:rPr>
        <w:t xml:space="preserve">4.1.1. Прием заявок на участие в конкурсе начинается на следующий день со дня размещения сообщения о проведении конкурса и заканчивается в день вскрытия конвертов с заявками на участие в конкурсе, но не позже времени, указанного в </w:t>
      </w:r>
      <w:hyperlink w:anchor="_РАЗДЕЛ_I.3_ИНФОРМАЦИОННАЯ_КАРТА КОН" w:history="1">
        <w:r w:rsidRPr="00540F66">
          <w:rPr>
            <w:rFonts w:ascii="Times New Roman" w:eastAsia="Times New Roman" w:hAnsi="Times New Roman" w:cs="Times New Roman"/>
            <w:sz w:val="18"/>
            <w:szCs w:val="18"/>
            <w:lang w:eastAsia="ru-RU"/>
          </w:rPr>
          <w:t>Информационной карте конкурса</w:t>
        </w:r>
      </w:hyperlink>
      <w:r w:rsidRPr="00540F66">
        <w:rPr>
          <w:rFonts w:ascii="Times New Roman" w:eastAsia="Times New Roman" w:hAnsi="Times New Roman" w:cs="Times New Roman"/>
          <w:sz w:val="18"/>
          <w:szCs w:val="18"/>
          <w:lang w:eastAsia="ru-RU"/>
        </w:rPr>
        <w:t>.</w:t>
      </w:r>
      <w:bookmarkEnd w:id="31"/>
    </w:p>
    <w:p w:rsidR="00B54EAF" w:rsidRPr="00540F66" w:rsidRDefault="00B54EAF" w:rsidP="00B54EAF">
      <w:pPr>
        <w:widowControl w:val="0"/>
        <w:tabs>
          <w:tab w:val="num" w:pos="947"/>
        </w:tabs>
        <w:adjustRightInd w:val="0"/>
        <w:spacing w:after="0" w:line="240" w:lineRule="auto"/>
        <w:ind w:firstLine="851"/>
        <w:jc w:val="both"/>
        <w:textAlignment w:val="baseline"/>
        <w:rPr>
          <w:rFonts w:ascii="Times New Roman" w:eastAsia="Times New Roman" w:hAnsi="Times New Roman" w:cs="Times New Roman"/>
          <w:sz w:val="18"/>
          <w:szCs w:val="18"/>
          <w:lang w:eastAsia="ru-RU"/>
        </w:rPr>
      </w:pPr>
      <w:bookmarkStart w:id="32" w:name="_Ref119429444"/>
      <w:r w:rsidRPr="00540F66">
        <w:rPr>
          <w:rFonts w:ascii="Times New Roman" w:eastAsia="Times New Roman" w:hAnsi="Times New Roman" w:cs="Times New Roman"/>
          <w:sz w:val="18"/>
          <w:szCs w:val="18"/>
          <w:lang w:eastAsia="ru-RU"/>
        </w:rPr>
        <w:t>4.1.2. Организатор конкурса продлевает срок подачи заявок в случаях внесения изменений и дополнений в конкурсную документацию в соответствии с пунктом 2.3. Раздела 1 настоящей конкурсной документации. В этом случае срок действия всех прав и обязанностей организатора конкурса, конкурсной комиссии и претендентов на участие в конкурсе продлевается с учетом изменения срока окончания подачи заявок на участие в конкурсе.</w:t>
      </w:r>
      <w:bookmarkEnd w:id="32"/>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4.1.3. Представленная в конкурсную комиссию заявка на участие в конкурсе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со временем представления других заявок на участие в конкурсе.</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 xml:space="preserve">4.1.4. </w:t>
      </w:r>
      <w:r w:rsidRPr="00540F66">
        <w:rPr>
          <w:rFonts w:ascii="Times New Roman" w:eastAsia="Times New Roman" w:hAnsi="Times New Roman" w:cs="Times New Roman"/>
          <w:sz w:val="18"/>
          <w:szCs w:val="18"/>
          <w:lang w:eastAsia="ru-RU"/>
        </w:rPr>
        <w:t>Организатор конкурса принимает меры по обеспечению сохранности представленных претендентами на участие в конкурсе заявок с прилагаемыми к ним документами, а также конфиденциальности сведений о лицах, подавших заявки, и о содержании представленных ими документов до момента их оглашения на заседании конкурсной комиссии. Лица, осуществляющие хранение конвертов с заявками на участие в конкурсе, не вправе допускать повреждение таких конвертов и заявок до момента их вскрытия.</w:t>
      </w:r>
    </w:p>
    <w:p w:rsidR="00B54EAF" w:rsidRPr="00540F66" w:rsidRDefault="00B54EAF" w:rsidP="00B54EAF">
      <w:pPr>
        <w:autoSpaceDE w:val="0"/>
        <w:autoSpaceDN w:val="0"/>
        <w:adjustRightInd w:val="0"/>
        <w:spacing w:after="120" w:line="240" w:lineRule="auto"/>
        <w:jc w:val="center"/>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5. ПРОЦЕДУРА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5.1. Порядок вскрытия конвертов с заявками на участие в конкурсе</w:t>
      </w:r>
      <w:bookmarkStart w:id="33" w:name="_Ref119429700"/>
      <w:r w:rsidRPr="00540F66">
        <w:rPr>
          <w:rFonts w:ascii="Times New Roman" w:eastAsia="Times New Roman" w:hAnsi="Times New Roman" w:cs="Times New Roman"/>
          <w:b/>
          <w:sz w:val="18"/>
          <w:szCs w:val="18"/>
          <w:lang w:eastAsia="ru-RU"/>
        </w:rPr>
        <w:t>.</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5.1.1. Конкурсной комиссией публично в день, время и в месте, указанные в извещении о проведении конкурса, вскрываются конверты с заявками на участие в конкурсе, и осуществляется открытие доступа к поданным в форме электронных документов заявкам на участие в конкурсе.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одновременно.</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pacing w:val="-3"/>
          <w:sz w:val="18"/>
          <w:szCs w:val="18"/>
          <w:lang w:eastAsia="ru-RU"/>
        </w:rPr>
      </w:pPr>
      <w:r w:rsidRPr="00540F66">
        <w:rPr>
          <w:rFonts w:ascii="Times New Roman" w:eastAsia="Times New Roman" w:hAnsi="Times New Roman" w:cs="Times New Roman"/>
          <w:bCs/>
          <w:spacing w:val="-3"/>
          <w:sz w:val="18"/>
          <w:szCs w:val="18"/>
          <w:lang w:eastAsia="ru-RU"/>
        </w:rPr>
        <w:t>5.1.2. Заявители или их представители вправе присутствовать при вскрытии конвертов с заявками на участие в конкурсе.</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5.1.3. Вскрытию подлежат все конверты с заявками на участие в конкурсе, и осуществляется открытие доступа к поданным в форме электронных документов заявкам на участие в конкурсе, представленные в конкурсную комиссию до истечения срока представления заявок на участие в конкурсе, указанного в конкурсной документации.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lastRenderedPageBreak/>
        <w:t>5.1.4. При вскрытии конвертов и осуществлении открытия доступа к поданным в форме электронных документов заявкам на участие в конкурсе, объявляются и заносятся в протокол о вскрытии конвертов с заявками на участие в конкурсе наименование (фамилия, имя, отчество) и место нахождения (место жительства) каждого заявителя, конверт, с заявкой которого вскрывается, а также сведения о наличии в этой заявке документов и материалов, представление</w:t>
      </w:r>
      <w:r w:rsidR="004D4074" w:rsidRPr="00540F66">
        <w:rPr>
          <w:rFonts w:ascii="Times New Roman" w:eastAsia="Times New Roman" w:hAnsi="Times New Roman" w:cs="Times New Roman"/>
          <w:bCs/>
          <w:sz w:val="18"/>
          <w:szCs w:val="18"/>
          <w:lang w:eastAsia="ru-RU"/>
        </w:rPr>
        <w:t xml:space="preserve"> </w:t>
      </w:r>
      <w:r w:rsidRPr="00540F66">
        <w:rPr>
          <w:rFonts w:ascii="Times New Roman" w:eastAsia="Times New Roman" w:hAnsi="Times New Roman" w:cs="Times New Roman"/>
          <w:bCs/>
          <w:sz w:val="18"/>
          <w:szCs w:val="18"/>
          <w:lang w:eastAsia="ru-RU"/>
        </w:rPr>
        <w:t>которых предусмотрено конкурсной документацией.</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pacing w:val="-3"/>
          <w:sz w:val="18"/>
          <w:szCs w:val="18"/>
          <w:lang w:eastAsia="ru-RU"/>
        </w:rPr>
      </w:pPr>
      <w:r w:rsidRPr="00540F66">
        <w:rPr>
          <w:rFonts w:ascii="Times New Roman" w:eastAsia="Times New Roman" w:hAnsi="Times New Roman" w:cs="Times New Roman"/>
          <w:spacing w:val="-3"/>
          <w:sz w:val="18"/>
          <w:szCs w:val="18"/>
          <w:lang w:eastAsia="ru-RU"/>
        </w:rPr>
        <w:t>5.1.5. В случае если по истечении срока представления заявок на участие в конкурсе представлено менее двух заявок, конкурс по решению организатора конкурса объявляется несостоявшимся. В случае если конкурсной документацией предусмотрено два или более лота, решение о признании конкурса несостоявшимся принимается в отношении каждого лота отдельно.</w:t>
      </w:r>
    </w:p>
    <w:p w:rsidR="00B54EAF" w:rsidRPr="00540F66" w:rsidRDefault="00620355" w:rsidP="00B54EAF">
      <w:pPr>
        <w:widowControl w:val="0"/>
        <w:adjustRightInd w:val="0"/>
        <w:spacing w:after="0" w:line="240" w:lineRule="auto"/>
        <w:ind w:firstLine="851"/>
        <w:jc w:val="both"/>
        <w:textAlignment w:val="baseline"/>
        <w:rPr>
          <w:rFonts w:ascii="Times New Roman" w:eastAsia="Times New Roman" w:hAnsi="Times New Roman" w:cs="Times New Roman"/>
          <w:b/>
          <w:bCs/>
          <w:sz w:val="18"/>
          <w:szCs w:val="18"/>
          <w:lang w:eastAsia="ru-RU"/>
        </w:rPr>
      </w:pPr>
      <w:r w:rsidRPr="00540F66">
        <w:rPr>
          <w:rFonts w:ascii="Times New Roman" w:eastAsia="Times New Roman" w:hAnsi="Times New Roman" w:cs="Times New Roman"/>
          <w:sz w:val="18"/>
          <w:szCs w:val="18"/>
          <w:lang w:eastAsia="ru-RU"/>
        </w:rPr>
        <w:t xml:space="preserve"> </w:t>
      </w:r>
      <w:bookmarkStart w:id="34" w:name="_Toc119941026"/>
      <w:bookmarkEnd w:id="33"/>
      <w:r w:rsidR="00B54EAF" w:rsidRPr="00540F66">
        <w:rPr>
          <w:rFonts w:ascii="Times New Roman" w:eastAsia="Times New Roman" w:hAnsi="Times New Roman" w:cs="Times New Roman"/>
          <w:b/>
          <w:bCs/>
          <w:sz w:val="18"/>
          <w:szCs w:val="18"/>
          <w:lang w:eastAsia="ru-RU"/>
        </w:rPr>
        <w:t>5.2. Предварительный отбор участников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5.2.1. Рассмотрение заявок на участие в конкурсе проводится конкурсной комиссией, которая определяет:</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соответствие заявки на участие в конкурсе требованиям, содержащимся в конкурсной документации (при этом конкурсная комиссия вправе потребовать от заявителя разъяснения положений представленной им заявки на участие в конкурсе);</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соответствие заявителя требованиям, предъявляемым к участникам конкурса в соответствии с п. 1.7. Раздела 1 настоящей конкурсной документации.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5.2.2. Конкурсная комиссия на основании результатов рассмотрения заявок на участие в конкурсе принимает решение о допуске заявителя к участию в конкурсе или об отказе в допуске заявителя к участию в конкурсе и оформляет это решение протоколом рассмотрения заявок на участие в конкурсе, включающим в себя:</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pacing w:val="-2"/>
          <w:sz w:val="18"/>
          <w:szCs w:val="18"/>
          <w:lang w:eastAsia="ru-RU"/>
        </w:rPr>
      </w:pPr>
      <w:r w:rsidRPr="00540F66">
        <w:rPr>
          <w:rFonts w:ascii="Times New Roman" w:eastAsia="Times New Roman" w:hAnsi="Times New Roman" w:cs="Times New Roman"/>
          <w:bCs/>
          <w:spacing w:val="-2"/>
          <w:sz w:val="18"/>
          <w:szCs w:val="18"/>
          <w:lang w:eastAsia="ru-RU"/>
        </w:rPr>
        <w:t>5.2.3. Решение об отказе в допуске заявителя к участию в конкурсе принимается конкурсной комиссией в случае, если:</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заявитель не соответствует требованиям, предъявляемым к участникам конкурса и установленным п. 1.7. Раздела 1 настоящей конкурсной документацией;</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заявка заявителя на участие в конкурсе не соответствует требованиям, предъявляемым к заявкам на участие в конкурсе установленным настоящей конкурсной документацией.</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 xml:space="preserve">5.2.4. </w:t>
      </w:r>
      <w:r w:rsidRPr="00540F66">
        <w:rPr>
          <w:rFonts w:ascii="Times New Roman" w:eastAsia="Times New Roman" w:hAnsi="Times New Roman" w:cs="Times New Roman"/>
          <w:sz w:val="18"/>
          <w:szCs w:val="18"/>
          <w:lang w:eastAsia="ru-RU"/>
        </w:rPr>
        <w:t>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5.2.5.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5.2.6. В случае если конкурс объявлен не состоявшимся в соответствии с п. 5.1.5. Раздела 1 настоящей конкурсной документации, организатор конкурса вправе вскрыть конверт с единственной представленной заявкой на участие в конкурсе и рассмотреть эту заявку в порядке, установленном настоящей конкурсной документацией.</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
          <w:bCs/>
          <w:sz w:val="18"/>
          <w:szCs w:val="18"/>
          <w:lang w:eastAsia="ru-RU"/>
        </w:rPr>
      </w:pPr>
      <w:r w:rsidRPr="00540F66">
        <w:rPr>
          <w:rFonts w:ascii="Times New Roman" w:eastAsia="Times New Roman" w:hAnsi="Times New Roman" w:cs="Times New Roman"/>
          <w:b/>
          <w:bCs/>
          <w:sz w:val="18"/>
          <w:szCs w:val="18"/>
          <w:lang w:eastAsia="ru-RU"/>
        </w:rPr>
        <w:t>5.3. Критерии конкурса и их параметры.</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5.3.1. При предоставлении государственного имущества в аренду субъектам малого предпринимательства используются в совокупности следующие критерии оценки заявок на участие в конкурсе:</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а) качество описания преимуществ товара или услуги в сравнении с существующими аналогами (конкурентами);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bookmarkStart w:id="35" w:name="sub_17772"/>
      <w:r w:rsidRPr="00540F66">
        <w:rPr>
          <w:rFonts w:ascii="Times New Roman" w:eastAsia="Times New Roman" w:hAnsi="Times New Roman" w:cs="Times New Roman"/>
          <w:bCs/>
          <w:sz w:val="18"/>
          <w:szCs w:val="18"/>
          <w:lang w:eastAsia="ru-RU"/>
        </w:rPr>
        <w:t>б) качество проработки маркетинговой, операционной и финансовой стратегий развития субъекта малого предпринимательства;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bookmarkStart w:id="36" w:name="sub_17773"/>
      <w:bookmarkEnd w:id="35"/>
      <w:r w:rsidRPr="00540F66">
        <w:rPr>
          <w:rFonts w:ascii="Times New Roman" w:eastAsia="Times New Roman" w:hAnsi="Times New Roman" w:cs="Times New Roman"/>
          <w:bCs/>
          <w:sz w:val="18"/>
          <w:szCs w:val="18"/>
          <w:lang w:eastAsia="ru-RU"/>
        </w:rPr>
        <w:t>в) прогнозируемые изменения финансовых результатов и количества рабочих мест субъекта малого предпринимательства;</w:t>
      </w:r>
    </w:p>
    <w:bookmarkEnd w:id="36"/>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г) срок окупаемости проекта.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При этом коэффициент, учитывающий значимость каждого из данных критериев конкурса, составляет 0,25.</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 xml:space="preserve">Для каждой заявки на участие в конкурсе, величины, рассчитанные по всем критериям конкурса, суммируются, и определяется итоговая величина. Содержащиеся в заявках на участие в конкурсе условия оцениваются конкурсной комиссией путем сравнения результатов суммирования итоговой величины. </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 xml:space="preserve">Оценка заявок на участие в конкурсе в соответствии с критериями конкурса, предусмотренными подпунктом 5.3.1. абзацами а) и б), осуществляется в следующем порядке: предложению, содержащемуся в заявке на участие в конкурсе, присваиваются баллы - от одного до пяти баллов; величина, рассчитываемая в соответствии с такими критериями 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 0.25×(присвоенный балл / 5). </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Оценка заявок на участие в конкурсе в соответствии с критериями конкурса, предусмотренными подпунктом 5.3.1. абзацами в) и г), осуществляется в следующем порядке: определяется начальное условие в виде числа (далее - начальное значение критерия конкурса); уменьшение или увеличение начального значения критерия конкурса; коэффициент, учитывающий значимость критерия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Cs/>
          <w:sz w:val="18"/>
          <w:szCs w:val="18"/>
          <w:lang w:eastAsia="ru-RU"/>
        </w:rPr>
        <w:t>Методика расчета приведена ниже.</w:t>
      </w:r>
    </w:p>
    <w:p w:rsidR="00B54EAF" w:rsidRPr="00540F66" w:rsidRDefault="00B54EAF" w:rsidP="00B54EAF">
      <w:pPr>
        <w:autoSpaceDE w:val="0"/>
        <w:autoSpaceDN w:val="0"/>
        <w:adjustRightInd w:val="0"/>
        <w:spacing w:after="12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5.3.1.1. Таблица критериев оценки конкурсных заявок</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1701"/>
        <w:gridCol w:w="3261"/>
      </w:tblGrid>
      <w:tr w:rsidR="00B54EAF" w:rsidRPr="00540F66" w:rsidTr="00B54EAF">
        <w:tc>
          <w:tcPr>
            <w:tcW w:w="534"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п/п</w:t>
            </w:r>
          </w:p>
        </w:tc>
        <w:tc>
          <w:tcPr>
            <w:tcW w:w="4677"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Критерии</w:t>
            </w:r>
          </w:p>
        </w:tc>
        <w:tc>
          <w:tcPr>
            <w:tcW w:w="170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Коэффициент, учитывающий значимость каждого критерия</w:t>
            </w:r>
          </w:p>
        </w:tc>
        <w:tc>
          <w:tcPr>
            <w:tcW w:w="326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Баллы</w:t>
            </w:r>
          </w:p>
        </w:tc>
      </w:tr>
      <w:tr w:rsidR="00B54EAF" w:rsidRPr="00540F66" w:rsidTr="00B54EAF">
        <w:tc>
          <w:tcPr>
            <w:tcW w:w="534"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c>
          <w:tcPr>
            <w:tcW w:w="4677" w:type="dxa"/>
          </w:tcPr>
          <w:p w:rsidR="00B54EAF" w:rsidRPr="00540F66" w:rsidRDefault="00B54EAF" w:rsidP="00B54EAF">
            <w:pPr>
              <w:spacing w:after="6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Качество описания преимуществ товара или услуги в сравнении с существующими аналогами (конкурентами)</w:t>
            </w:r>
          </w:p>
        </w:tc>
        <w:tc>
          <w:tcPr>
            <w:tcW w:w="170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w:t>
            </w:r>
          </w:p>
        </w:tc>
        <w:tc>
          <w:tcPr>
            <w:tcW w:w="326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от 1 до 5</w:t>
            </w:r>
          </w:p>
        </w:tc>
      </w:tr>
      <w:tr w:rsidR="00B54EAF" w:rsidRPr="00540F66" w:rsidTr="00B54EAF">
        <w:tc>
          <w:tcPr>
            <w:tcW w:w="534"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c>
          <w:tcPr>
            <w:tcW w:w="4677" w:type="dxa"/>
          </w:tcPr>
          <w:p w:rsidR="00B54EAF" w:rsidRPr="00540F66" w:rsidRDefault="00B54EAF" w:rsidP="00B54EAF">
            <w:pPr>
              <w:spacing w:after="6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Качество проработки маркетинговой, операционной и финансовой стратегий развития субъекта малого предпринимательства</w:t>
            </w:r>
          </w:p>
        </w:tc>
        <w:tc>
          <w:tcPr>
            <w:tcW w:w="170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w:t>
            </w:r>
          </w:p>
        </w:tc>
        <w:tc>
          <w:tcPr>
            <w:tcW w:w="326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от 1 до 5</w:t>
            </w:r>
          </w:p>
        </w:tc>
      </w:tr>
      <w:tr w:rsidR="00B54EAF" w:rsidRPr="00540F66" w:rsidTr="00B54EAF">
        <w:tc>
          <w:tcPr>
            <w:tcW w:w="534"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c>
          <w:tcPr>
            <w:tcW w:w="4677" w:type="dxa"/>
          </w:tcPr>
          <w:p w:rsidR="00B54EAF" w:rsidRPr="00540F66" w:rsidRDefault="00B54EAF" w:rsidP="00B54EAF">
            <w:pPr>
              <w:spacing w:after="6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Прогнозируемые изменения финансовых результатов и количества рабочих мест субъекта малого предпринимательства</w:t>
            </w:r>
          </w:p>
        </w:tc>
        <w:tc>
          <w:tcPr>
            <w:tcW w:w="170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w:t>
            </w:r>
          </w:p>
        </w:tc>
        <w:tc>
          <w:tcPr>
            <w:tcW w:w="3261"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количество баллов увеличивается по мере увеличения начального значения</w:t>
            </w:r>
          </w:p>
        </w:tc>
      </w:tr>
      <w:tr w:rsidR="00B54EAF" w:rsidRPr="00540F66" w:rsidTr="00B54EAF">
        <w:trPr>
          <w:trHeight w:val="496"/>
        </w:trPr>
        <w:tc>
          <w:tcPr>
            <w:tcW w:w="534"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c>
          <w:tcPr>
            <w:tcW w:w="4677" w:type="dxa"/>
          </w:tcPr>
          <w:p w:rsidR="00B54EAF" w:rsidRPr="00540F66" w:rsidRDefault="00B54EAF" w:rsidP="00B54EAF">
            <w:pPr>
              <w:spacing w:after="6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окупаемости проекта</w:t>
            </w:r>
          </w:p>
        </w:tc>
        <w:tc>
          <w:tcPr>
            <w:tcW w:w="1701" w:type="dxa"/>
            <w:vAlign w:val="center"/>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w:t>
            </w:r>
          </w:p>
        </w:tc>
        <w:tc>
          <w:tcPr>
            <w:tcW w:w="3261" w:type="dxa"/>
          </w:tcPr>
          <w:p w:rsidR="00B54EAF" w:rsidRPr="00540F66" w:rsidRDefault="00B54EAF" w:rsidP="00B54EAF">
            <w:pPr>
              <w:spacing w:after="6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количество баллов увеличивается по мере уменьшения начального значения</w:t>
            </w:r>
          </w:p>
        </w:tc>
      </w:tr>
    </w:tbl>
    <w:p w:rsidR="00B54EAF" w:rsidRPr="00540F66" w:rsidRDefault="00B54EAF" w:rsidP="00B54EAF">
      <w:pPr>
        <w:autoSpaceDE w:val="0"/>
        <w:autoSpaceDN w:val="0"/>
        <w:adjustRightInd w:val="0"/>
        <w:spacing w:before="120" w:after="12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sz w:val="18"/>
          <w:szCs w:val="18"/>
          <w:lang w:eastAsia="ru-RU"/>
        </w:rPr>
        <w:t>5.3.1.2.</w:t>
      </w:r>
      <w:r w:rsidRPr="00540F66">
        <w:rPr>
          <w:rFonts w:ascii="Times New Roman" w:eastAsia="Times New Roman" w:hAnsi="Times New Roman" w:cs="Times New Roman"/>
          <w:bCs/>
          <w:sz w:val="18"/>
          <w:szCs w:val="18"/>
          <w:lang w:eastAsia="ru-RU"/>
        </w:rPr>
        <w:t xml:space="preserve"> Порядок начисления баллов:</w:t>
      </w:r>
    </w:p>
    <w:p w:rsidR="00B54EAF" w:rsidRPr="00540F66" w:rsidRDefault="00B54EAF" w:rsidP="00B54EAF">
      <w:pPr>
        <w:autoSpaceDE w:val="0"/>
        <w:autoSpaceDN w:val="0"/>
        <w:adjustRightInd w:val="0"/>
        <w:spacing w:after="120" w:line="240" w:lineRule="auto"/>
        <w:jc w:val="both"/>
        <w:rPr>
          <w:rFonts w:ascii="Times New Roman" w:eastAsia="Times New Roman" w:hAnsi="Times New Roman" w:cs="Times New Roman"/>
          <w:spacing w:val="-2"/>
          <w:sz w:val="18"/>
          <w:szCs w:val="18"/>
          <w:lang w:eastAsia="ru-RU"/>
        </w:rPr>
      </w:pPr>
      <w:r w:rsidRPr="00540F66">
        <w:rPr>
          <w:rFonts w:ascii="Times New Roman" w:eastAsia="Times New Roman" w:hAnsi="Times New Roman" w:cs="Times New Roman"/>
          <w:b/>
          <w:spacing w:val="-2"/>
          <w:sz w:val="18"/>
          <w:szCs w:val="18"/>
          <w:lang w:eastAsia="ru-RU"/>
        </w:rPr>
        <w:lastRenderedPageBreak/>
        <w:t xml:space="preserve">Критерий 1: </w:t>
      </w:r>
      <w:r w:rsidRPr="00540F66">
        <w:rPr>
          <w:rFonts w:ascii="Times New Roman" w:eastAsia="Times New Roman" w:hAnsi="Times New Roman" w:cs="Times New Roman"/>
          <w:spacing w:val="-2"/>
          <w:sz w:val="18"/>
          <w:szCs w:val="18"/>
          <w:lang w:eastAsia="ru-RU"/>
        </w:rPr>
        <w:t>качество описания преимуществ товара (работы, услуги) в сравнении с существующими аналогами (конкурентами) применение передовых (инновационных, энергосберегающих, природозащитных) технологий и современных методов управления: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1560"/>
      </w:tblGrid>
      <w:tr w:rsidR="00B54EAF" w:rsidRPr="00540F66" w:rsidTr="00B54EAF">
        <w:tc>
          <w:tcPr>
            <w:tcW w:w="8613" w:type="dxa"/>
            <w:tcMar>
              <w:left w:w="28" w:type="dxa"/>
              <w:right w:w="28" w:type="dxa"/>
            </w:tcMar>
          </w:tcPr>
          <w:p w:rsidR="00B54EAF" w:rsidRPr="00540F66" w:rsidRDefault="00B54EAF" w:rsidP="00B54EAF">
            <w:pPr>
              <w:tabs>
                <w:tab w:val="left" w:pos="1080"/>
              </w:tabs>
              <w:autoSpaceDE w:val="0"/>
              <w:autoSpaceDN w:val="0"/>
              <w:adjustRightInd w:val="0"/>
              <w:spacing w:after="60" w:line="288"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Значение критерия оценки заявок</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60" w:line="288"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Баллы</w:t>
            </w:r>
          </w:p>
        </w:tc>
      </w:tr>
      <w:tr w:rsidR="00B54EAF" w:rsidRPr="00540F66" w:rsidTr="00B54EAF">
        <w:tc>
          <w:tcPr>
            <w:tcW w:w="8613"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Товар (работа, услуга) аналогов (конкурентов) на рынке не имеет.</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r>
      <w:tr w:rsidR="00B54EAF" w:rsidRPr="00540F66" w:rsidTr="00B54EAF">
        <w:tc>
          <w:tcPr>
            <w:tcW w:w="8613"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Товар (работа, услуга) имеет существенные преимущества в сравнении с существующими аналогами (конкурентами)</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r>
      <w:tr w:rsidR="00B54EAF" w:rsidRPr="00540F66" w:rsidTr="00B54EAF">
        <w:tc>
          <w:tcPr>
            <w:tcW w:w="8613"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Товар (работа, услуга) имеет не существенные преимущества в сравнении с существующими аналогами (конкурентами)</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r>
      <w:tr w:rsidR="00B54EAF" w:rsidRPr="00540F66" w:rsidTr="00B54EAF">
        <w:tc>
          <w:tcPr>
            <w:tcW w:w="8613" w:type="dxa"/>
            <w:tcMar>
              <w:left w:w="28" w:type="dxa"/>
              <w:right w:w="28" w:type="dxa"/>
            </w:tcMar>
          </w:tcPr>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pacing w:val="-4"/>
                <w:sz w:val="18"/>
                <w:szCs w:val="18"/>
                <w:lang w:eastAsia="ru-RU"/>
              </w:rPr>
            </w:pPr>
            <w:r w:rsidRPr="00540F66">
              <w:rPr>
                <w:rFonts w:ascii="Times New Roman" w:eastAsia="Times New Roman" w:hAnsi="Times New Roman" w:cs="Times New Roman"/>
                <w:spacing w:val="-4"/>
                <w:sz w:val="18"/>
                <w:szCs w:val="18"/>
                <w:lang w:eastAsia="ru-RU"/>
              </w:rPr>
              <w:t>Аналогичный товар (работа, услуга) (конкуренты) на рынке присутствуют, существенных преимуществ не указано</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r>
      <w:tr w:rsidR="00B54EAF" w:rsidRPr="00540F66" w:rsidTr="00B54EAF">
        <w:tc>
          <w:tcPr>
            <w:tcW w:w="8613"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Отсутствует анализ аналогов товара (работы, услуги) (конкуренции) на рынке</w:t>
            </w:r>
          </w:p>
        </w:tc>
        <w:tc>
          <w:tcPr>
            <w:tcW w:w="1560" w:type="dxa"/>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w:t>
            </w:r>
          </w:p>
        </w:tc>
      </w:tr>
      <w:tr w:rsidR="00B54EAF" w:rsidRPr="00540F66" w:rsidTr="00B54EAF">
        <w:tc>
          <w:tcPr>
            <w:tcW w:w="10173" w:type="dxa"/>
            <w:gridSpan w:val="2"/>
            <w:tcMar>
              <w:left w:w="28" w:type="dxa"/>
              <w:right w:w="28" w:type="dxa"/>
            </w:tcMar>
          </w:tcPr>
          <w:p w:rsidR="00B54EAF" w:rsidRPr="00540F66" w:rsidRDefault="00B54EAF" w:rsidP="00B54EAF">
            <w:pPr>
              <w:tabs>
                <w:tab w:val="left" w:pos="1080"/>
              </w:tabs>
              <w:autoSpaceDE w:val="0"/>
              <w:autoSpaceDN w:val="0"/>
              <w:adjustRightInd w:val="0"/>
              <w:spacing w:after="0" w:line="240" w:lineRule="auto"/>
              <w:ind w:firstLine="72"/>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Дополнительно начисляется 1 балл за каждый пункт, если в производственной деятельности используются передовые (инновационные, энергосберегающие, природозащитные) технологии, современные методы управления.</w:t>
            </w:r>
          </w:p>
        </w:tc>
      </w:tr>
    </w:tbl>
    <w:p w:rsidR="00B54EAF" w:rsidRPr="00540F66" w:rsidRDefault="00B54EAF" w:rsidP="00B54EAF">
      <w:pPr>
        <w:autoSpaceDE w:val="0"/>
        <w:autoSpaceDN w:val="0"/>
        <w:adjustRightInd w:val="0"/>
        <w:spacing w:before="120"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Расчет величины значения критерия для каждого участника производится по формуле: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0,25 × Бi / 5, где: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значение данного критерия для i-го участника;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0,25 - коэффициент значимости данного критерия;</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Бi - присвоенное количество баллов для i-го участника по данному критерию;</w:t>
      </w:r>
    </w:p>
    <w:p w:rsidR="00B54EAF" w:rsidRPr="00540F66" w:rsidRDefault="00B54EAF" w:rsidP="00B54EAF">
      <w:pPr>
        <w:tabs>
          <w:tab w:val="num" w:pos="540"/>
        </w:tabs>
        <w:autoSpaceDE w:val="0"/>
        <w:autoSpaceDN w:val="0"/>
        <w:adjustRightInd w:val="0"/>
        <w:spacing w:before="120" w:after="12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 xml:space="preserve">Критерий 2: </w:t>
      </w:r>
      <w:r w:rsidRPr="00540F66">
        <w:rPr>
          <w:rFonts w:ascii="Times New Roman" w:eastAsia="Times New Roman" w:hAnsi="Times New Roman" w:cs="Times New Roman"/>
          <w:sz w:val="18"/>
          <w:szCs w:val="18"/>
          <w:lang w:eastAsia="ru-RU"/>
        </w:rPr>
        <w:t>качество проработки маркетинговой, операционной и финансовой стратегий развития субъекта малого предпринимательства: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1560"/>
      </w:tblGrid>
      <w:tr w:rsidR="00B54EAF" w:rsidRPr="00540F66" w:rsidTr="00B54EAF">
        <w:tc>
          <w:tcPr>
            <w:tcW w:w="8613" w:type="dxa"/>
          </w:tcPr>
          <w:p w:rsidR="00B54EAF" w:rsidRPr="00540F66" w:rsidRDefault="00B54EAF" w:rsidP="00B54EAF">
            <w:pPr>
              <w:tabs>
                <w:tab w:val="left" w:pos="1080"/>
              </w:tabs>
              <w:autoSpaceDE w:val="0"/>
              <w:autoSpaceDN w:val="0"/>
              <w:adjustRightInd w:val="0"/>
              <w:spacing w:after="60" w:line="288"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Значение критерия оценки заявок</w:t>
            </w:r>
          </w:p>
        </w:tc>
        <w:tc>
          <w:tcPr>
            <w:tcW w:w="1560" w:type="dxa"/>
          </w:tcPr>
          <w:p w:rsidR="00B54EAF" w:rsidRPr="00540F66" w:rsidRDefault="00B54EAF" w:rsidP="00B54EAF">
            <w:pPr>
              <w:tabs>
                <w:tab w:val="left" w:pos="1080"/>
              </w:tabs>
              <w:autoSpaceDE w:val="0"/>
              <w:autoSpaceDN w:val="0"/>
              <w:adjustRightInd w:val="0"/>
              <w:spacing w:after="60" w:line="288"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Баллы</w:t>
            </w:r>
          </w:p>
        </w:tc>
      </w:tr>
      <w:tr w:rsidR="00B54EAF" w:rsidRPr="00540F66" w:rsidTr="00B54EAF">
        <w:trPr>
          <w:trHeight w:val="203"/>
        </w:trPr>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Проработаны все три стратегии: финансовая, операционная, маркетинговая</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w:t>
            </w:r>
          </w:p>
        </w:tc>
      </w:tr>
      <w:tr w:rsidR="00B54EAF" w:rsidRPr="00540F66" w:rsidTr="00B54EAF">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Проработаны только две стратегии: финансовая, операционная</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r>
      <w:tr w:rsidR="00B54EAF" w:rsidRPr="00540F66" w:rsidTr="00B54EAF">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Проработаны только две стратегии: финансовая, маркетинговая</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r>
      <w:tr w:rsidR="00B54EAF" w:rsidRPr="00540F66" w:rsidTr="00B54EAF">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Проработаны только две стратегии: операционная, маркетинговая</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r>
      <w:tr w:rsidR="00B54EAF" w:rsidRPr="00540F66" w:rsidTr="00B54EAF">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Проработана только одна стратегия развития</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r>
      <w:tr w:rsidR="00B54EAF" w:rsidRPr="00540F66" w:rsidTr="00B54EAF">
        <w:tc>
          <w:tcPr>
            <w:tcW w:w="8613" w:type="dxa"/>
          </w:tcPr>
          <w:p w:rsidR="00B54EAF" w:rsidRPr="00540F66" w:rsidRDefault="00B54EAF" w:rsidP="00B54EAF">
            <w:pPr>
              <w:tabs>
                <w:tab w:val="left" w:pos="1080"/>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Стратегии не проработаны</w:t>
            </w:r>
          </w:p>
        </w:tc>
        <w:tc>
          <w:tcPr>
            <w:tcW w:w="1560" w:type="dxa"/>
          </w:tcPr>
          <w:p w:rsidR="00B54EAF" w:rsidRPr="00540F66" w:rsidRDefault="00B54EAF" w:rsidP="00B54EAF">
            <w:pPr>
              <w:tabs>
                <w:tab w:val="left" w:pos="1080"/>
              </w:tabs>
              <w:autoSpaceDE w:val="0"/>
              <w:autoSpaceDN w:val="0"/>
              <w:adjustRightInd w:val="0"/>
              <w:spacing w:after="0" w:line="240" w:lineRule="auto"/>
              <w:ind w:firstLine="15"/>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w:t>
            </w:r>
          </w:p>
        </w:tc>
      </w:tr>
    </w:tbl>
    <w:p w:rsidR="00B54EAF" w:rsidRPr="00540F66" w:rsidRDefault="00B54EAF" w:rsidP="00B54EAF">
      <w:pPr>
        <w:autoSpaceDE w:val="0"/>
        <w:autoSpaceDN w:val="0"/>
        <w:adjustRightInd w:val="0"/>
        <w:spacing w:before="120"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Расчет величины значения критерия для каждого участника производится по формуле: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0,25 × Бi / 5, где: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значение данного критерия для i-го участника;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0,25 - коэффициент значимости данного критерия;</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Бi - присвоенное количество баллов для i-го участника по данному критерию;</w:t>
      </w:r>
    </w:p>
    <w:p w:rsidR="00B54EAF" w:rsidRPr="00540F66" w:rsidRDefault="00B54EAF" w:rsidP="00B54EAF">
      <w:pPr>
        <w:tabs>
          <w:tab w:val="num" w:pos="540"/>
        </w:tabs>
        <w:autoSpaceDE w:val="0"/>
        <w:autoSpaceDN w:val="0"/>
        <w:adjustRightInd w:val="0"/>
        <w:spacing w:before="120" w:after="12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 xml:space="preserve">Критерий 3: </w:t>
      </w:r>
      <w:r w:rsidRPr="00540F66">
        <w:rPr>
          <w:rFonts w:ascii="Times New Roman" w:eastAsia="Times New Roman" w:hAnsi="Times New Roman" w:cs="Times New Roman"/>
          <w:sz w:val="18"/>
          <w:szCs w:val="18"/>
          <w:lang w:eastAsia="ru-RU"/>
        </w:rPr>
        <w:t>прогнозируемые изменения финансовых результатов и количества рабочих мест субъекта малого предпринимательства:</w:t>
      </w:r>
    </w:p>
    <w:p w:rsidR="00B54EAF" w:rsidRPr="00540F66" w:rsidRDefault="00B54EAF" w:rsidP="00B54EAF">
      <w:pPr>
        <w:spacing w:after="60" w:line="240" w:lineRule="auto"/>
        <w:ind w:firstLine="70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Подкритерий 1: прогнозируемые изменения финансовых результатов субъекта малого предпринимательства.</w:t>
      </w:r>
    </w:p>
    <w:p w:rsidR="00B54EAF" w:rsidRPr="00540F66" w:rsidRDefault="00B54EAF" w:rsidP="00B54EAF">
      <w:pPr>
        <w:spacing w:after="0" w:line="240" w:lineRule="auto"/>
        <w:ind w:firstLine="70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Ставится начальное условие: ежегодное увеличение выручки от реализации товаров, работ, услуг в денежном выражении не менее чем на 5%. Если прогнозируемые изменения финансовых результатов, ниже уровня установленного начального условия – баллы не начисляются.</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Расчет величины значения подкритерия для каждого участника производится по формуле: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0,25 × (З - М) / (Б - М)</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значение данного подкритерия для i-го участника;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 – коэффициент значимости данного подкритерия;</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 – значение данного подкритерия, содержащегося в заявке;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Μ – наименьшее из значений, содержащихся во всех заявках на участие в конкурсе по данному подкритерию;</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 – наибольшее из значений, содержащихся во всех заявках на участие в конкурсе по данному подкритерию.</w:t>
      </w:r>
    </w:p>
    <w:p w:rsidR="00B54EAF" w:rsidRPr="00540F66" w:rsidRDefault="00B54EAF" w:rsidP="00B54EAF">
      <w:pPr>
        <w:spacing w:before="60" w:after="60" w:line="240" w:lineRule="auto"/>
        <w:ind w:firstLine="70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Подкритерий 2: прогнозируемые изменения количества рабочих мест субъекта малого предпринимательства.</w:t>
      </w:r>
    </w:p>
    <w:p w:rsidR="00B54EAF" w:rsidRPr="00540F66" w:rsidRDefault="00B54EAF" w:rsidP="00B54EAF">
      <w:pPr>
        <w:spacing w:after="60" w:line="240" w:lineRule="auto"/>
        <w:ind w:firstLine="539"/>
        <w:jc w:val="both"/>
        <w:rPr>
          <w:rFonts w:ascii="Times New Roman" w:eastAsia="Times New Roman" w:hAnsi="Times New Roman" w:cs="Times New Roman"/>
          <w:spacing w:val="-2"/>
          <w:sz w:val="18"/>
          <w:szCs w:val="18"/>
          <w:lang w:eastAsia="ru-RU"/>
        </w:rPr>
      </w:pPr>
      <w:r w:rsidRPr="00540F66">
        <w:rPr>
          <w:rFonts w:ascii="Times New Roman" w:eastAsia="Times New Roman" w:hAnsi="Times New Roman" w:cs="Times New Roman"/>
          <w:spacing w:val="-2"/>
          <w:sz w:val="18"/>
          <w:szCs w:val="18"/>
          <w:lang w:eastAsia="ru-RU"/>
        </w:rPr>
        <w:t>Ставится начальное условие: увеличение количества рабочих мест не менее чем на 2 единицы в течение 3 лет. Если прогнозируемые изменения количества рабочих мест, ниже уровня установленного начального условия – баллы не начисляются.</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Расчет величины значения подкритерия для каждого участника производится по формуле: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0,25 × (З - М) / (Б - М)</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значение данного подкритерия для i-го участника;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 – коэффициент значимости данного подкритерия;</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 – значение критерия, содержащегося в заявке;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Μ – наименьшее из значений, содержащихся во всех заявках на участие в конкурсе по данному подкритерию;</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 – наибольшее из значений, содержащихся во всех заявках на участие в конкурсе по данному подкритерию.</w:t>
      </w:r>
    </w:p>
    <w:p w:rsidR="00B54EAF" w:rsidRPr="00540F66" w:rsidRDefault="00B54EAF" w:rsidP="00B54EAF">
      <w:pPr>
        <w:spacing w:before="120" w:after="0" w:line="240" w:lineRule="auto"/>
        <w:ind w:firstLine="53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Общий результат по критерию «прогнозируемые изменения финансовых результатов и количества рабочих мест субъекта малого предпринимательства» определяется как среднее арифметическое значение двух подкритериев:</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ОР = (П1+П2) / 2</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Где ОР - общий результат по критерию;</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П1 – итоговая величина по подкритерию 1;</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П2 - итоговая величина по подкритерию 2.</w:t>
      </w:r>
    </w:p>
    <w:p w:rsidR="00B54EAF" w:rsidRPr="00540F66" w:rsidRDefault="00B54EAF" w:rsidP="00B54EAF">
      <w:pPr>
        <w:tabs>
          <w:tab w:val="num" w:pos="540"/>
        </w:tabs>
        <w:autoSpaceDE w:val="0"/>
        <w:autoSpaceDN w:val="0"/>
        <w:adjustRightInd w:val="0"/>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Критерий 4: </w:t>
      </w:r>
      <w:r w:rsidRPr="00540F66">
        <w:rPr>
          <w:rFonts w:ascii="Times New Roman" w:eastAsia="Times New Roman" w:hAnsi="Times New Roman" w:cs="Times New Roman"/>
          <w:sz w:val="18"/>
          <w:szCs w:val="18"/>
          <w:lang w:eastAsia="ru-RU"/>
        </w:rPr>
        <w:t>срок окупаемости проекта</w:t>
      </w:r>
    </w:p>
    <w:p w:rsidR="00B54EAF" w:rsidRPr="00540F66" w:rsidRDefault="00B54EAF" w:rsidP="00B54EAF">
      <w:pPr>
        <w:spacing w:after="0" w:line="240" w:lineRule="auto"/>
        <w:ind w:firstLine="53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Ставится начальное условие: срок окупаемости проекта не более 3 лет. Если срок окупаемости проекта выше установленного начального условия – баллы не начисляются.</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Расчет величины значения критерия для каждого участника производится по формуле: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Кi = 0,25 × (Б - Оi) / (Б - М)</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где Кi – значение данного критерия для i-го участника;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0,25 – коэффициент значимости данного критерия;</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 – наибольшее из значений, содержащихся во всех заявках на участие в конкурсе по данному критерию;</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 – наименьшее из значений, содержащихся во всех заявках на участие в конкурсе по данному критерию;</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Оi – срок окупаемости проекта, представленного i-ым участником.</w:t>
      </w:r>
    </w:p>
    <w:p w:rsidR="00B54EAF" w:rsidRPr="00540F66" w:rsidRDefault="00B54EAF" w:rsidP="00B54EAF">
      <w:pPr>
        <w:tabs>
          <w:tab w:val="left" w:pos="1260"/>
        </w:tabs>
        <w:autoSpaceDE w:val="0"/>
        <w:autoSpaceDN w:val="0"/>
        <w:adjustRightInd w:val="0"/>
        <w:spacing w:before="120" w:after="0" w:line="240" w:lineRule="auto"/>
        <w:ind w:firstLine="53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Содержащиеся в заявках на участие в конкурсе условия оцениваются конкурсной комиссией путем сравнения результатов суммирования итоговых величин всех четырех критериев.</w:t>
      </w:r>
    </w:p>
    <w:p w:rsidR="00B54EAF" w:rsidRPr="00540F66" w:rsidRDefault="00B54EAF" w:rsidP="00B54EAF">
      <w:pPr>
        <w:spacing w:after="0" w:line="240" w:lineRule="auto"/>
        <w:ind w:firstLine="53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Оценка заявки = А + Б + (В1+В2)/2 + Г, где </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А – величина по критерию «качество описания преимуществ товара или услуги в сравнении с существующими аналогами (конкурентами)»;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 – величина по критерию «качество проработки маркетинговой, операционной и финансовой стратегий развития субъекта малого предпринимательства»;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В1 – величина по подкритерию «прогнозируемые изменения финансовых результатов субъекта малого предпринимательства»;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В2 – величина по подкритерию «прогнозируемые изменения количества рабочих мест субъекта малого предпринимательства»;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Г – величина по критерию «срок окупаемости проекта».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5.3.2. В качестве начального условия конкурса устанавливаются:</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размер арендной платы;</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размер принимаемых на себя арендатором расходов на эксплуатацию объекта договора аренды;</w:t>
      </w:r>
    </w:p>
    <w:p w:rsidR="00B54EAF" w:rsidRPr="00540F66" w:rsidRDefault="00B54EAF" w:rsidP="00B54EAF">
      <w:pPr>
        <w:numPr>
          <w:ilvl w:val="0"/>
          <w:numId w:val="18"/>
        </w:numPr>
        <w:tabs>
          <w:tab w:val="left" w:pos="1276"/>
        </w:tabs>
        <w:autoSpaceDE w:val="0"/>
        <w:autoSpaceDN w:val="0"/>
        <w:adjustRightInd w:val="0"/>
        <w:spacing w:after="0" w:line="240" w:lineRule="auto"/>
        <w:ind w:left="0" w:firstLine="851"/>
        <w:contextualSpacing/>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размер принимаемых на себя арендатором расходов на проведение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 xml:space="preserve">5.3.2.1. Начальное условие по размеру арендной платы: </w:t>
      </w:r>
      <w:r w:rsidRPr="00540F66">
        <w:rPr>
          <w:rFonts w:ascii="Times New Roman" w:eastAsia="Times New Roman" w:hAnsi="Times New Roman" w:cs="Times New Roman"/>
          <w:sz w:val="18"/>
          <w:szCs w:val="18"/>
          <w:lang w:eastAsia="ru-RU"/>
        </w:rPr>
        <w:t>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8"/>
          <w:szCs w:val="18"/>
          <w:vertAlign w:val="superscript"/>
          <w:lang w:eastAsia="ru-RU"/>
        </w:rPr>
        <w:t>2</w:t>
      </w:r>
      <w:r w:rsidRPr="00540F66">
        <w:rPr>
          <w:rFonts w:ascii="Times New Roman" w:eastAsia="Times New Roman" w:hAnsi="Times New Roman" w:cs="Times New Roman"/>
          <w:sz w:val="18"/>
          <w:szCs w:val="18"/>
          <w:lang w:eastAsia="ru-RU"/>
        </w:rPr>
        <w:t xml:space="preserve">  площади составляет: </w:t>
      </w:r>
      <w:r w:rsidR="009D14F9" w:rsidRPr="00540F66">
        <w:rPr>
          <w:rFonts w:ascii="Times New Roman" w:eastAsia="Times New Roman" w:hAnsi="Times New Roman" w:cs="Times New Roman"/>
          <w:sz w:val="18"/>
          <w:szCs w:val="18"/>
          <w:lang w:eastAsia="ru-RU"/>
        </w:rPr>
        <w:t>295,00</w:t>
      </w:r>
      <w:r w:rsidRPr="00540F66">
        <w:rPr>
          <w:rFonts w:ascii="Times New Roman" w:eastAsia="Times New Roman" w:hAnsi="Times New Roman" w:cs="Times New Roman"/>
          <w:sz w:val="18"/>
          <w:szCs w:val="18"/>
          <w:lang w:eastAsia="ru-RU"/>
        </w:rPr>
        <w:t xml:space="preserve"> руб. в месяц.</w:t>
      </w:r>
    </w:p>
    <w:p w:rsidR="00B54EAF" w:rsidRPr="00540F66" w:rsidRDefault="00B54EAF" w:rsidP="00B54EAF">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B54EAF">
      <w:pPr>
        <w:spacing w:after="0" w:line="240" w:lineRule="auto"/>
        <w:ind w:firstLine="567"/>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При заключении договора аренды нежилых помещений в бизнес - инкубаторе по итогам проведения торгов, арендная плата установлена в следующих размерах:</w:t>
      </w:r>
    </w:p>
    <w:p w:rsidR="00B54EAF" w:rsidRPr="00540F66" w:rsidRDefault="00B54EAF" w:rsidP="00B54EAF">
      <w:pPr>
        <w:spacing w:after="0" w:line="240" w:lineRule="auto"/>
        <w:ind w:firstLine="567"/>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а). При заключении договора на первый год аренды – по минимальной стоимости 1 (одного) квадратного метра арендуемой площади, в размере: 118,</w:t>
      </w:r>
      <w:r w:rsidR="009D14F9" w:rsidRPr="00540F66">
        <w:rPr>
          <w:rFonts w:ascii="Times New Roman" w:eastAsia="Times New Roman" w:hAnsi="Times New Roman" w:cs="Times New Roman"/>
          <w:sz w:val="18"/>
          <w:szCs w:val="18"/>
          <w:lang w:eastAsia="ru-RU"/>
        </w:rPr>
        <w:t>00</w:t>
      </w:r>
      <w:r w:rsidRPr="00540F66">
        <w:rPr>
          <w:rFonts w:ascii="Times New Roman" w:eastAsia="Times New Roman" w:hAnsi="Times New Roman" w:cs="Times New Roman"/>
          <w:sz w:val="18"/>
          <w:szCs w:val="18"/>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ind w:firstLine="567"/>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б). При заключении договора с участником конкурса, с которым ранее были заключены договора аренды: </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со второго года аренды – по стоимости 1 (одного) квадратного метра арендуемой площади, в размере: </w:t>
      </w:r>
      <w:r w:rsidR="009D14F9" w:rsidRPr="00540F66">
        <w:rPr>
          <w:rFonts w:ascii="Times New Roman" w:eastAsia="Times New Roman" w:hAnsi="Times New Roman" w:cs="Times New Roman"/>
          <w:sz w:val="18"/>
          <w:szCs w:val="18"/>
          <w:lang w:eastAsia="ru-RU"/>
        </w:rPr>
        <w:t>147,50</w:t>
      </w:r>
      <w:r w:rsidRPr="00540F66">
        <w:rPr>
          <w:rFonts w:ascii="Times New Roman" w:eastAsia="Times New Roman" w:hAnsi="Times New Roman" w:cs="Times New Roman"/>
          <w:sz w:val="18"/>
          <w:szCs w:val="18"/>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 третьего года аренды – по стоимости 1 (одного) квадратного метра арендуемой площади, в размере: </w:t>
      </w:r>
      <w:r w:rsidR="009D14F9" w:rsidRPr="00540F66">
        <w:rPr>
          <w:rFonts w:ascii="Times New Roman" w:eastAsia="Times New Roman" w:hAnsi="Times New Roman" w:cs="Times New Roman"/>
          <w:sz w:val="18"/>
          <w:szCs w:val="18"/>
          <w:lang w:eastAsia="ru-RU"/>
        </w:rPr>
        <w:t>206,50</w:t>
      </w:r>
      <w:r w:rsidRPr="00540F66">
        <w:rPr>
          <w:rFonts w:ascii="Times New Roman" w:eastAsia="Times New Roman" w:hAnsi="Times New Roman" w:cs="Times New Roman"/>
          <w:sz w:val="18"/>
          <w:szCs w:val="18"/>
          <w:lang w:eastAsia="ru-RU"/>
        </w:rPr>
        <w:t xml:space="preserve"> руб. в месяц, что составляет 70% от рыночной стоимости за пользование объектом государственной собственности Волгоградской области.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5.3.2.2. Начальное условие по размеру принимаемых на себя арендатором расходов на эксплуатацию объекта договора аренды - 100%. Изменение начального значения данного критерия конкурса в конкурсной заявке не предусмотрено.</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5.3.2.3. Начальное условие по размеру принимаемых на себя арендатором расходов на проведение конкурса – пропорционально среди всех участников, заключивших договоры аренды. Изменение начального значения данного критерия конкурса в конкурсной заявке не предусмотрено.</w:t>
      </w:r>
    </w:p>
    <w:p w:rsidR="00B54EAF" w:rsidRPr="00540F66" w:rsidRDefault="00B54EAF" w:rsidP="00B54EAF">
      <w:pPr>
        <w:autoSpaceDE w:val="0"/>
        <w:autoSpaceDN w:val="0"/>
        <w:adjustRightInd w:val="0"/>
        <w:spacing w:after="0" w:line="240" w:lineRule="auto"/>
        <w:ind w:firstLine="851"/>
        <w:jc w:val="both"/>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5.4. Порядок определения победителя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5.4.1. Победителем конкурса признается участник конкурса, предложивший наилучшие условия, определяемые в порядке, предусмотренном пунктом 5.3.1. Раздела 1 настоящей конкурсной документации.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sz w:val="18"/>
          <w:szCs w:val="18"/>
          <w:lang w:eastAsia="ru-RU"/>
        </w:rPr>
        <w:t xml:space="preserve">5.4.2. </w:t>
      </w:r>
      <w:r w:rsidRPr="00540F66">
        <w:rPr>
          <w:rFonts w:ascii="Times New Roman" w:eastAsia="Times New Roman" w:hAnsi="Times New Roman" w:cs="Times New Roman"/>
          <w:bCs/>
          <w:sz w:val="18"/>
          <w:szCs w:val="18"/>
          <w:lang w:eastAsia="ru-RU"/>
        </w:rPr>
        <w:t>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5.4.2. </w:t>
      </w:r>
      <w:r w:rsidRPr="00540F66">
        <w:rPr>
          <w:rFonts w:ascii="Times New Roman" w:eastAsia="Times New Roman" w:hAnsi="Times New Roman" w:cs="Times New Roman"/>
          <w:bCs/>
          <w:sz w:val="18"/>
          <w:szCs w:val="18"/>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B54EAF" w:rsidRPr="00540F66" w:rsidRDefault="00B54EAF" w:rsidP="00B54EAF">
      <w:pPr>
        <w:autoSpaceDE w:val="0"/>
        <w:autoSpaceDN w:val="0"/>
        <w:adjustRightInd w:val="0"/>
        <w:spacing w:after="0" w:line="240" w:lineRule="auto"/>
        <w:ind w:firstLine="851"/>
        <w:jc w:val="both"/>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5.5. Порядок оформления результатов конкурса.</w:t>
      </w:r>
    </w:p>
    <w:p w:rsidR="00B54EAF" w:rsidRPr="00540F66" w:rsidRDefault="00B54EAF" w:rsidP="00B54EAF">
      <w:pPr>
        <w:autoSpaceDE w:val="0"/>
        <w:autoSpaceDN w:val="0"/>
        <w:adjustRightInd w:val="0"/>
        <w:spacing w:after="0" w:line="240" w:lineRule="auto"/>
        <w:ind w:firstLine="851"/>
        <w:jc w:val="both"/>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18"/>
          <w:szCs w:val="18"/>
          <w:lang w:eastAsia="ru-RU"/>
        </w:rPr>
        <w:t xml:space="preserve">5.5.1. </w:t>
      </w:r>
      <w:r w:rsidRPr="00540F66">
        <w:rPr>
          <w:rFonts w:ascii="Times New Roman" w:eastAsia="Times New Roman" w:hAnsi="Times New Roman" w:cs="Times New Roman"/>
          <w:bCs/>
          <w:sz w:val="18"/>
          <w:szCs w:val="18"/>
          <w:lang w:eastAsia="ru-RU"/>
        </w:rPr>
        <w:t>Конкурсная комиссия ведет протокол оценки и сопоставления заявок на участие в конкурсе, в котором отражаются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5.5.2. 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pacing w:val="-2"/>
          <w:sz w:val="18"/>
          <w:szCs w:val="18"/>
          <w:lang w:eastAsia="ru-RU"/>
        </w:rPr>
      </w:pPr>
      <w:r w:rsidRPr="00540F66">
        <w:rPr>
          <w:rFonts w:ascii="Times New Roman" w:eastAsia="Times New Roman" w:hAnsi="Times New Roman" w:cs="Times New Roman"/>
          <w:spacing w:val="-2"/>
          <w:sz w:val="18"/>
          <w:szCs w:val="18"/>
          <w:lang w:eastAsia="ru-RU"/>
        </w:rPr>
        <w:t xml:space="preserve">5.5.3. </w:t>
      </w:r>
      <w:r w:rsidRPr="00540F66">
        <w:rPr>
          <w:rFonts w:ascii="Times New Roman" w:eastAsia="Times New Roman" w:hAnsi="Times New Roman" w:cs="Times New Roman"/>
          <w:bCs/>
          <w:spacing w:val="-2"/>
          <w:sz w:val="18"/>
          <w:szCs w:val="18"/>
          <w:lang w:eastAsia="ru-RU"/>
        </w:rPr>
        <w:t>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5.5.4.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и открытия доступа к поданным в форме электронных документов заявкам на участие в конкурсе хранятся организатором конкурса не менее трех лет.</w:t>
      </w:r>
    </w:p>
    <w:p w:rsidR="00B54EAF" w:rsidRPr="00540F66" w:rsidRDefault="00B54EAF" w:rsidP="00B54EAF">
      <w:pPr>
        <w:autoSpaceDE w:val="0"/>
        <w:autoSpaceDN w:val="0"/>
        <w:adjustRightInd w:val="0"/>
        <w:spacing w:before="120" w:after="120" w:line="240" w:lineRule="auto"/>
        <w:jc w:val="center"/>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6. ЗАКЛЮЧЕНИЕ ДОГОВОРА АРЕНДЫ</w:t>
      </w:r>
    </w:p>
    <w:p w:rsidR="00B54EAF" w:rsidRPr="00540F66" w:rsidRDefault="00B54EAF" w:rsidP="00B54EAF">
      <w:pPr>
        <w:autoSpaceDE w:val="0"/>
        <w:autoSpaceDN w:val="0"/>
        <w:adjustRightInd w:val="0"/>
        <w:spacing w:after="0" w:line="240" w:lineRule="auto"/>
        <w:ind w:firstLine="851"/>
        <w:jc w:val="both"/>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6.1. Порядок заключения договора аренды.</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6.1.1. Арендодатель в течение 3 (трех) рабочих дней со дня подписания протокола оценки и сопоставления заявок передает победителю конкурса один экземпляр указанного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Не допускается заключение договоров ранее, чем через десять дней со дня размещения информации о результатах конкурса или аукциона на официальном сайте торгов.</w:t>
      </w:r>
    </w:p>
    <w:p w:rsidR="00B54EAF" w:rsidRPr="00540F66" w:rsidRDefault="00B54EAF" w:rsidP="00B54EAF">
      <w:pPr>
        <w:widowControl w:val="0"/>
        <w:adjustRightInd w:val="0"/>
        <w:spacing w:after="0" w:line="240" w:lineRule="auto"/>
        <w:ind w:firstLine="851"/>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В случае проведения конкурса по нескольким лотам – договор аренды заключается с победителем по каждому лоту. Договор аренды должен быть подписан в срок, указанный в извещении и в Разделе 2 настоящей конкурсной документации. В </w:t>
      </w:r>
      <w:r w:rsidRPr="00540F66">
        <w:rPr>
          <w:rFonts w:ascii="Times New Roman" w:eastAsia="Times New Roman" w:hAnsi="Times New Roman" w:cs="Times New Roman"/>
          <w:sz w:val="18"/>
          <w:szCs w:val="18"/>
          <w:lang w:eastAsia="ru-RU"/>
        </w:rPr>
        <w:lastRenderedPageBreak/>
        <w:t>случае если до установленного конкурсной документацией дня подписания договора аренды победитель конкурса не представил арендодателю договор аренды, подписанный со своей стороны, арендодатель принимает решение об отказе от заключения договора аренды с указанным лицом.</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6.1.2. В случае заключения договора аренды в соответствии с п. 5.2.6. Раздела 1 настоящей конкурсной документации не позднее чем через 5 (пять) рабочих дней со дня принятия арендодателем решения о заключении договора аренды с заявителем, представившим единственную заявку на участие в конкурсе, арендодатель направляет такому участнику конкурса проект договора аренды, включающий условия, определенные решением о заключении договора аренды, конкурсной документацией и представленной таким участником конкурса конкурсной заявкой, а также иные, предусмотренные действующим законодательством, условия. В этом случае договор аренды должен быть подписан участником конкурса и возвращен Арендодателю в пятнадцатидневный срок, исчисляемый со дня подписания протокола рассмотрения заявок. В случае если участником конкурса не будет представлен арендодателю договор аренды, подписанный со своей стороны в указанный выше срок, арендодатель принимает решение об отказе от заключения договора аренды с таким участником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6.1.3. В случае если после направления арендодателем победителю конкурса, участнику конкурса, для подписания проекта договора аренды установлен факт:</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6.1.3.1.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6.1.3.2. приостановления деятельности такого лица в порядке, предусмотренном Кодексом Российской Федерации об административных правонарушениях;</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6.1.3.3. предоставления таким лицом заведомо ложных сведений, содержащихся в документах, предусмотренных конкурсной документацией</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арендодатель принимает решение об отказе от заключения договора аренды с таким лицом и в 5 (пятидневный) срок со дня принятия данного решения направляет его такому лицу.</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6.1.4. При отказе от заключения договора с победителем конкурса, организатор конкурса обязан заключить договор с участником конкурса, заявке на участие в конкурсе которого присвоен второй номер. Организатор конкурса в течение трех рабочих дней с даты подписания протокола оценки и сопоставления заявок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со дня направления такому участнику конкурса проекта договора аренды и предоставляется организатору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случае если до установленного п. 19 Раздела 2 конкурсной документацией срока подписания договора аренды данный участник конкурса не представил арендодателю договор аренды, подписанный со своей стороны, арендодатель принимает решение об отказе от заключения договора аренды с таким участником конкурса и об объявлении конкурса несостоявшимся.</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6.1.5. Договор аренды заключается в письменной форме.</w:t>
      </w:r>
    </w:p>
    <w:p w:rsidR="00B54EAF" w:rsidRPr="00540F66" w:rsidRDefault="00B54EAF" w:rsidP="00B54EAF">
      <w:pPr>
        <w:autoSpaceDE w:val="0"/>
        <w:autoSpaceDN w:val="0"/>
        <w:adjustRightInd w:val="0"/>
        <w:spacing w:after="0" w:line="240" w:lineRule="auto"/>
        <w:ind w:firstLine="851"/>
        <w:jc w:val="both"/>
        <w:outlineLvl w:val="1"/>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6.2. Заключение договора аренды без проведения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Договор аренды может быть заключен без проведения конкурса в случаях, предусмотренных пунктом 5.2.6. Раздела 1 настоящей документации, а также в иных предусмотренных действующим законодательством случаях.</w:t>
      </w:r>
      <w:bookmarkStart w:id="37" w:name="_Ref119427269"/>
      <w:bookmarkStart w:id="38" w:name="_Toc119988600"/>
      <w:bookmarkEnd w:id="34"/>
    </w:p>
    <w:p w:rsidR="00B54EAF" w:rsidRPr="00540F66" w:rsidRDefault="00B54EAF" w:rsidP="00D26E3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851"/>
        <w:jc w:val="both"/>
        <w:rPr>
          <w:rFonts w:ascii="Times New Roman" w:eastAsia="Times New Roman" w:hAnsi="Times New Roman" w:cs="Times New Roman"/>
          <w:b/>
          <w:kern w:val="28"/>
          <w:sz w:val="8"/>
          <w:szCs w:val="8"/>
          <w:lang w:eastAsia="ru-RU"/>
        </w:rPr>
      </w:pPr>
      <w:r w:rsidRPr="00540F66">
        <w:rPr>
          <w:rFonts w:ascii="Times New Roman" w:eastAsia="Times New Roman" w:hAnsi="Times New Roman" w:cs="Times New Roman"/>
          <w:sz w:val="8"/>
          <w:szCs w:val="8"/>
          <w:lang w:eastAsia="ru-RU"/>
        </w:rPr>
        <w:br w:type="page"/>
      </w: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r w:rsidRPr="00540F66">
        <w:rPr>
          <w:rFonts w:ascii="Times New Roman" w:eastAsia="Times New Roman" w:hAnsi="Times New Roman" w:cs="Times New Roman"/>
          <w:b/>
          <w:kern w:val="28"/>
          <w:sz w:val="18"/>
          <w:szCs w:val="18"/>
          <w:lang w:eastAsia="ru-RU"/>
        </w:rPr>
        <w:lastRenderedPageBreak/>
        <w:t>РАЗДЕЛ 2. ИНФОРМАЦИОННАЯ КАРТА КОНКУРСА</w:t>
      </w:r>
      <w:bookmarkEnd w:id="37"/>
      <w:bookmarkEnd w:id="38"/>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Следующая информация и данные для открытого конкурса на право аренды государственного имущества, закрепленного за Государственным автономным учреждением Волгоградской области «Волгоградский областной бизнес - инкубатор» на праве оперативного управления дополняют и/или изменяют положения </w:t>
      </w:r>
      <w:hyperlink w:anchor="_РАЗДЕЛ_I.2._ОБЩИЕ_УСЛОВИЯ ПРОВЕДЕНИ" w:history="1">
        <w:r w:rsidRPr="00540F66">
          <w:rPr>
            <w:rFonts w:ascii="Times New Roman" w:eastAsia="Times New Roman" w:hAnsi="Times New Roman" w:cs="Times New Roman"/>
            <w:sz w:val="18"/>
            <w:szCs w:val="18"/>
            <w:lang w:eastAsia="ru-RU"/>
          </w:rPr>
          <w:t>Раздела I.</w:t>
        </w:r>
      </w:hyperlink>
      <w:r w:rsidRPr="00540F66">
        <w:rPr>
          <w:rFonts w:ascii="Times New Roman" w:eastAsia="Times New Roman" w:hAnsi="Times New Roman" w:cs="Times New Roman"/>
          <w:sz w:val="18"/>
          <w:szCs w:val="18"/>
          <w:lang w:eastAsia="ru-RU"/>
        </w:rPr>
        <w:t xml:space="preserve"> «Общие условия проведения конкурсов». При возникновении противоречия положения Раздела 2. «Информационная карта конкурса» имеют приоритет над положениями </w:t>
      </w:r>
      <w:hyperlink w:anchor="_РАЗДЕЛ_I.2._ОБЩИЕ_УСЛОВИЯ ПРОВЕДЕНИ" w:history="1">
        <w:r w:rsidRPr="00540F66">
          <w:rPr>
            <w:rFonts w:ascii="Times New Roman" w:eastAsia="Times New Roman" w:hAnsi="Times New Roman" w:cs="Times New Roman"/>
            <w:sz w:val="18"/>
            <w:szCs w:val="18"/>
            <w:lang w:eastAsia="ru-RU"/>
          </w:rPr>
          <w:t>Раздела I.</w:t>
        </w:r>
      </w:hyperlink>
      <w:r w:rsidRPr="00540F66">
        <w:rPr>
          <w:rFonts w:ascii="Times New Roman" w:eastAsia="Times New Roman" w:hAnsi="Times New Roman" w:cs="Times New Roman"/>
          <w:sz w:val="18"/>
          <w:szCs w:val="18"/>
          <w:lang w:eastAsia="ru-RU"/>
        </w:rPr>
        <w:t xml:space="preserve"> «Общие условия проведения конкурса».</w:t>
      </w:r>
    </w:p>
    <w:p w:rsidR="00B54EAF" w:rsidRPr="00540F66" w:rsidRDefault="00B54EAF" w:rsidP="00B54EAF">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328"/>
        <w:gridCol w:w="7654"/>
      </w:tblGrid>
      <w:tr w:rsidR="00B54EAF" w:rsidRPr="00540F66" w:rsidTr="00B54EAF">
        <w:trPr>
          <w:trHeight w:val="437"/>
        </w:trPr>
        <w:tc>
          <w:tcPr>
            <w:tcW w:w="474" w:type="dxa"/>
            <w:vAlign w:val="center"/>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п/п</w:t>
            </w:r>
          </w:p>
        </w:tc>
        <w:tc>
          <w:tcPr>
            <w:tcW w:w="9982" w:type="dxa"/>
            <w:gridSpan w:val="2"/>
            <w:vAlign w:val="center"/>
          </w:tcPr>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ИНФОРМАЦИЯ О КОНКУРСЕ</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Наименование, место нахождения, почтовый адрес, реквизиты счетов, номера телефонов арендодателя (организатора конкурса), адрес его официального сайта в сети "Интернет", данные должностных лиц.</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Государственное автономное учреждение Волгоградской области «Волгоградский областной бизнес - инкубатор»</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Адрес (место нахождения): 404112, Волгоградская область, г. Волжский, ул. Пушкина,  . 45/1</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Телефон/факс: (8443) 21-57-81; (8443) 21-57-80</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val="en-US" w:eastAsia="ru-RU"/>
              </w:rPr>
              <w:t>e</w:t>
            </w:r>
            <w:r w:rsidRPr="00540F66">
              <w:rPr>
                <w:rFonts w:ascii="Times New Roman" w:eastAsia="Times New Roman" w:hAnsi="Times New Roman" w:cs="Times New Roman"/>
                <w:sz w:val="18"/>
                <w:szCs w:val="18"/>
                <w:lang w:eastAsia="ru-RU"/>
              </w:rPr>
              <w:t>-</w:t>
            </w:r>
            <w:r w:rsidRPr="00540F66">
              <w:rPr>
                <w:rFonts w:ascii="Times New Roman" w:eastAsia="Times New Roman" w:hAnsi="Times New Roman" w:cs="Times New Roman"/>
                <w:sz w:val="18"/>
                <w:szCs w:val="18"/>
                <w:lang w:val="en-US" w:eastAsia="ru-RU"/>
              </w:rPr>
              <w:t>mail</w:t>
            </w:r>
            <w:r w:rsidRPr="00540F66">
              <w:rPr>
                <w:rFonts w:ascii="Times New Roman" w:eastAsia="Times New Roman" w:hAnsi="Times New Roman" w:cs="Times New Roman"/>
                <w:sz w:val="18"/>
                <w:szCs w:val="18"/>
                <w:lang w:eastAsia="ru-RU"/>
              </w:rPr>
              <w:t xml:space="preserve">: </w:t>
            </w:r>
            <w:hyperlink r:id="rId18" w:history="1">
              <w:r w:rsidRPr="00540F66">
                <w:rPr>
                  <w:rFonts w:ascii="Times New Roman" w:eastAsia="Times New Roman" w:hAnsi="Times New Roman" w:cs="Times New Roman"/>
                  <w:sz w:val="18"/>
                  <w:szCs w:val="18"/>
                  <w:lang w:val="en-US" w:eastAsia="ru-RU"/>
                </w:rPr>
                <w:t>gauvobi</w:t>
              </w:r>
              <w:r w:rsidRPr="00540F66">
                <w:rPr>
                  <w:rFonts w:ascii="Times New Roman" w:eastAsia="Times New Roman" w:hAnsi="Times New Roman" w:cs="Times New Roman"/>
                  <w:sz w:val="18"/>
                  <w:szCs w:val="18"/>
                  <w:lang w:eastAsia="ru-RU"/>
                </w:rPr>
                <w:t>@</w:t>
              </w:r>
              <w:r w:rsidRPr="00540F66">
                <w:rPr>
                  <w:rFonts w:ascii="Times New Roman" w:eastAsia="Times New Roman" w:hAnsi="Times New Roman" w:cs="Times New Roman"/>
                  <w:sz w:val="18"/>
                  <w:szCs w:val="18"/>
                  <w:lang w:val="en-US" w:eastAsia="ru-RU"/>
                </w:rPr>
                <w:t>volganet</w:t>
              </w:r>
              <w:r w:rsidRPr="00540F66">
                <w:rPr>
                  <w:rFonts w:ascii="Times New Roman" w:eastAsia="Times New Roman" w:hAnsi="Times New Roman" w:cs="Times New Roman"/>
                  <w:sz w:val="18"/>
                  <w:szCs w:val="18"/>
                  <w:lang w:eastAsia="ru-RU"/>
                </w:rPr>
                <w:t>.</w:t>
              </w:r>
              <w:r w:rsidRPr="00540F66">
                <w:rPr>
                  <w:rFonts w:ascii="Times New Roman" w:eastAsia="Times New Roman" w:hAnsi="Times New Roman" w:cs="Times New Roman"/>
                  <w:sz w:val="18"/>
                  <w:szCs w:val="18"/>
                  <w:lang w:val="en-US" w:eastAsia="ru-RU"/>
                </w:rPr>
                <w:t>ru</w:t>
              </w:r>
            </w:hyperlink>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Сайт </w:t>
            </w:r>
            <w:hyperlink r:id="rId19"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vinkub</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Директор Богомолов Андрей Александрович</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Реквизиты счетов: ИНН 3435901976, КПП 343501001, ОГРН 1093435004002, УФК по Волгоградской области (ГАУ ВО «Волгоградский областной бизнес - инкубатор» лицевой счет 30296Ш90240), Отделение Волгоград, р/с 40601810700001000002, БИК 041806001 Телефон /факс: (8443) 21-57-80, (8443) 21-57-83</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Контактное лицо, номера телефонов:</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Комасина Галина Петровна, тел.: (8443) 21-57-83</w:t>
            </w:r>
          </w:p>
        </w:tc>
      </w:tr>
      <w:tr w:rsidR="00B54EAF" w:rsidRPr="00540F66" w:rsidTr="00B54EAF">
        <w:trPr>
          <w:trHeight w:val="1979"/>
        </w:trPr>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Объект договора аренды (состав и описание, в том числе технико-экономические показатели объекта договора аренды)</w:t>
            </w:r>
          </w:p>
        </w:tc>
        <w:tc>
          <w:tcPr>
            <w:tcW w:w="7654" w:type="dxa"/>
          </w:tcPr>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1:</w:t>
            </w:r>
            <w:r w:rsidRPr="00540F66">
              <w:rPr>
                <w:rFonts w:ascii="Times New Roman" w:eastAsia="Times New Roman" w:hAnsi="Times New Roman"/>
                <w:sz w:val="18"/>
                <w:szCs w:val="18"/>
              </w:rPr>
              <w:t>1-й этаж, комнаты 9,10,11, площадь - 41,40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2:</w:t>
            </w:r>
            <w:r w:rsidRPr="00540F66">
              <w:rPr>
                <w:rFonts w:ascii="Times New Roman" w:eastAsia="Times New Roman" w:hAnsi="Times New Roman"/>
                <w:sz w:val="18"/>
                <w:szCs w:val="18"/>
              </w:rPr>
              <w:t>1-й этаж, комната 42, площадь – 20,0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3:</w:t>
            </w:r>
            <w:r w:rsidRPr="00540F66">
              <w:rPr>
                <w:rFonts w:ascii="Times New Roman" w:eastAsia="Times New Roman" w:hAnsi="Times New Roman"/>
                <w:sz w:val="18"/>
                <w:szCs w:val="18"/>
              </w:rPr>
              <w:t>1-й этаж, комната 41, площадь - 20,20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b/>
                <w:sz w:val="18"/>
                <w:szCs w:val="18"/>
              </w:rPr>
            </w:pPr>
            <w:r w:rsidRPr="00540F66">
              <w:rPr>
                <w:rFonts w:ascii="Times New Roman" w:eastAsia="Times New Roman" w:hAnsi="Times New Roman"/>
                <w:b/>
                <w:sz w:val="18"/>
                <w:szCs w:val="18"/>
              </w:rPr>
              <w:t>Лот № 4:</w:t>
            </w:r>
            <w:r w:rsidRPr="00540F66">
              <w:rPr>
                <w:rFonts w:ascii="Times New Roman" w:eastAsia="Times New Roman" w:hAnsi="Times New Roman"/>
                <w:sz w:val="18"/>
                <w:szCs w:val="18"/>
              </w:rPr>
              <w:t>1-й этаж, комната 25, площадь - 46,10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5:</w:t>
            </w:r>
            <w:r w:rsidRPr="00540F66">
              <w:rPr>
                <w:rFonts w:ascii="Times New Roman" w:eastAsia="Times New Roman" w:hAnsi="Times New Roman"/>
                <w:sz w:val="18"/>
                <w:szCs w:val="18"/>
              </w:rPr>
              <w:t>1-й этаж, комната 24, площадь - 21,50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6:</w:t>
            </w:r>
            <w:r w:rsidRPr="00540F66">
              <w:rPr>
                <w:rFonts w:ascii="Times New Roman" w:eastAsia="Times New Roman" w:hAnsi="Times New Roman"/>
                <w:sz w:val="18"/>
                <w:szCs w:val="18"/>
              </w:rPr>
              <w:t>1-й этаж, комната 37, площадь – 49,70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 xml:space="preserve">, </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7:</w:t>
            </w:r>
            <w:r w:rsidRPr="00540F66">
              <w:rPr>
                <w:rFonts w:ascii="Times New Roman" w:eastAsia="Times New Roman" w:hAnsi="Times New Roman"/>
                <w:sz w:val="18"/>
                <w:szCs w:val="18"/>
              </w:rPr>
              <w:t>1-й этаж, комната 40, площадь - 20,90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vertAlign w:val="superscript"/>
              </w:rPr>
            </w:pPr>
            <w:r w:rsidRPr="00540F66">
              <w:rPr>
                <w:rFonts w:ascii="Times New Roman" w:eastAsia="Times New Roman" w:hAnsi="Times New Roman"/>
                <w:b/>
                <w:sz w:val="18"/>
                <w:szCs w:val="18"/>
              </w:rPr>
              <w:t>Лот № 8:</w:t>
            </w:r>
            <w:r w:rsidRPr="00540F66">
              <w:rPr>
                <w:rFonts w:ascii="Times New Roman" w:eastAsia="Times New Roman" w:hAnsi="Times New Roman"/>
                <w:sz w:val="18"/>
                <w:szCs w:val="18"/>
              </w:rPr>
              <w:t>1-й этаж, комната 36, площадь - 12,10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9:</w:t>
            </w:r>
            <w:r w:rsidRPr="00540F66">
              <w:rPr>
                <w:rFonts w:ascii="Times New Roman" w:eastAsia="Times New Roman" w:hAnsi="Times New Roman"/>
                <w:sz w:val="18"/>
                <w:szCs w:val="18"/>
              </w:rPr>
              <w:t>1-й этаж, комната 35, площадь - 13,0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10:</w:t>
            </w:r>
            <w:r w:rsidRPr="00540F66">
              <w:rPr>
                <w:rFonts w:ascii="Times New Roman" w:eastAsia="Times New Roman" w:hAnsi="Times New Roman"/>
                <w:sz w:val="18"/>
                <w:szCs w:val="18"/>
              </w:rPr>
              <w:t>1-й этаж, комнаты 38,39, площадь – 14,50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11:</w:t>
            </w:r>
            <w:r w:rsidRPr="00540F66">
              <w:rPr>
                <w:rFonts w:ascii="Times New Roman" w:eastAsia="Times New Roman" w:hAnsi="Times New Roman"/>
                <w:sz w:val="18"/>
                <w:szCs w:val="18"/>
              </w:rPr>
              <w:t>1-й этаж, комната 34, площадь – 12,40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12:</w:t>
            </w:r>
            <w:r w:rsidRPr="00540F66">
              <w:rPr>
                <w:rFonts w:ascii="Times New Roman" w:eastAsia="Times New Roman" w:hAnsi="Times New Roman"/>
                <w:sz w:val="18"/>
                <w:szCs w:val="18"/>
              </w:rPr>
              <w:t>1-й этаж, комната 33, площадь - 13,20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13:</w:t>
            </w:r>
            <w:r w:rsidRPr="00540F66">
              <w:rPr>
                <w:rFonts w:ascii="Times New Roman" w:eastAsia="Times New Roman" w:hAnsi="Times New Roman"/>
                <w:sz w:val="18"/>
                <w:szCs w:val="18"/>
              </w:rPr>
              <w:t>1-й этаж, комната 16, площадь – 12,20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14:</w:t>
            </w:r>
            <w:r w:rsidRPr="00540F66">
              <w:rPr>
                <w:rFonts w:ascii="Times New Roman" w:eastAsia="Times New Roman" w:hAnsi="Times New Roman"/>
                <w:sz w:val="18"/>
                <w:szCs w:val="18"/>
              </w:rPr>
              <w:t>1-й этаж, комната 15, площадь – 12,40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15:</w:t>
            </w:r>
            <w:r w:rsidRPr="00540F66">
              <w:rPr>
                <w:rFonts w:ascii="Times New Roman" w:eastAsia="Times New Roman" w:hAnsi="Times New Roman"/>
                <w:sz w:val="18"/>
                <w:szCs w:val="18"/>
              </w:rPr>
              <w:t>1-й этаж, комната 14, площадь - 14,10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16:</w:t>
            </w:r>
            <w:r w:rsidRPr="00540F66">
              <w:rPr>
                <w:rFonts w:ascii="Times New Roman" w:eastAsia="Times New Roman" w:hAnsi="Times New Roman"/>
                <w:sz w:val="18"/>
                <w:szCs w:val="18"/>
              </w:rPr>
              <w:t>2-й этаж, комната 21, площадь – 22,80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17:</w:t>
            </w:r>
            <w:r w:rsidRPr="00540F66">
              <w:rPr>
                <w:rFonts w:ascii="Times New Roman" w:eastAsia="Times New Roman" w:hAnsi="Times New Roman"/>
                <w:sz w:val="18"/>
                <w:szCs w:val="18"/>
              </w:rPr>
              <w:t>2-й этаж, комната 36, площадь – 19,10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18:</w:t>
            </w:r>
            <w:r w:rsidRPr="00540F66">
              <w:rPr>
                <w:rFonts w:ascii="Times New Roman" w:eastAsia="Times New Roman" w:hAnsi="Times New Roman"/>
                <w:sz w:val="18"/>
                <w:szCs w:val="18"/>
              </w:rPr>
              <w:t>2-й этаж, комнаты 16,17, площадь – 64,30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19:</w:t>
            </w:r>
            <w:r w:rsidRPr="00540F66">
              <w:rPr>
                <w:rFonts w:ascii="Times New Roman" w:eastAsia="Times New Roman" w:hAnsi="Times New Roman"/>
                <w:sz w:val="18"/>
                <w:szCs w:val="18"/>
              </w:rPr>
              <w:t>2-й этаж, комната 7, площадь – 11,60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20:</w:t>
            </w:r>
            <w:r w:rsidRPr="00540F66">
              <w:rPr>
                <w:rFonts w:ascii="Times New Roman" w:eastAsia="Times New Roman" w:hAnsi="Times New Roman"/>
                <w:sz w:val="18"/>
                <w:szCs w:val="18"/>
              </w:rPr>
              <w:t>2-й этаж, комнаты 19,20, площадь – 66,40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176ABB">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21:</w:t>
            </w:r>
            <w:r w:rsidRPr="00540F66">
              <w:rPr>
                <w:rFonts w:ascii="Times New Roman" w:eastAsia="Times New Roman" w:hAnsi="Times New Roman"/>
                <w:sz w:val="18"/>
                <w:szCs w:val="18"/>
              </w:rPr>
              <w:t>2-й этаж, комната 34, площадь – 22,60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22:</w:t>
            </w:r>
            <w:r w:rsidRPr="00540F66">
              <w:rPr>
                <w:rFonts w:ascii="Times New Roman" w:eastAsia="Times New Roman" w:hAnsi="Times New Roman"/>
                <w:sz w:val="18"/>
                <w:szCs w:val="18"/>
              </w:rPr>
              <w:t>2-й этаж, комната 35, площадь – 23,10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23:</w:t>
            </w:r>
            <w:r w:rsidRPr="00540F66">
              <w:rPr>
                <w:rFonts w:ascii="Times New Roman" w:eastAsia="Times New Roman" w:hAnsi="Times New Roman"/>
                <w:sz w:val="18"/>
                <w:szCs w:val="18"/>
              </w:rPr>
              <w:t>2-й этаж, комната 26, площадь – 15,40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24:</w:t>
            </w:r>
            <w:r w:rsidRPr="00540F66">
              <w:rPr>
                <w:rFonts w:ascii="Times New Roman" w:eastAsia="Times New Roman" w:hAnsi="Times New Roman"/>
                <w:sz w:val="18"/>
                <w:szCs w:val="18"/>
              </w:rPr>
              <w:t>2-й этаж, комната 25, площадь – 13,70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25:</w:t>
            </w:r>
            <w:r w:rsidRPr="00540F66">
              <w:rPr>
                <w:rFonts w:ascii="Times New Roman" w:eastAsia="Times New Roman" w:hAnsi="Times New Roman"/>
                <w:sz w:val="18"/>
                <w:szCs w:val="18"/>
              </w:rPr>
              <w:t>2-й этаж, комната 27, площадь – 12,30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26:</w:t>
            </w:r>
            <w:r w:rsidRPr="00540F66">
              <w:rPr>
                <w:rFonts w:ascii="Times New Roman" w:eastAsia="Times New Roman" w:hAnsi="Times New Roman"/>
                <w:sz w:val="18"/>
                <w:szCs w:val="18"/>
              </w:rPr>
              <w:t>2-й этаж, комната 28, площадь – 12,60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27</w:t>
            </w:r>
            <w:r w:rsidRPr="00540F66">
              <w:rPr>
                <w:rFonts w:ascii="Times New Roman" w:eastAsia="Times New Roman" w:hAnsi="Times New Roman"/>
                <w:sz w:val="18"/>
                <w:szCs w:val="18"/>
              </w:rPr>
              <w:t>:3-й этаж, комната 13, площадь – 21,80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28:</w:t>
            </w:r>
            <w:r w:rsidRPr="00540F66">
              <w:rPr>
                <w:rFonts w:ascii="Times New Roman" w:eastAsia="Times New Roman" w:hAnsi="Times New Roman"/>
                <w:sz w:val="18"/>
                <w:szCs w:val="18"/>
              </w:rPr>
              <w:t>3-й этаж, комната 36, площадь – 25,10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29:</w:t>
            </w:r>
            <w:r w:rsidRPr="00540F66">
              <w:rPr>
                <w:rFonts w:ascii="Times New Roman" w:eastAsia="Times New Roman" w:hAnsi="Times New Roman"/>
                <w:sz w:val="18"/>
                <w:szCs w:val="18"/>
              </w:rPr>
              <w:t>3-й этаж, комната 15, площадь – 22,70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30:</w:t>
            </w:r>
            <w:r w:rsidRPr="00540F66">
              <w:rPr>
                <w:rFonts w:ascii="Times New Roman" w:eastAsia="Times New Roman" w:hAnsi="Times New Roman"/>
                <w:sz w:val="18"/>
                <w:szCs w:val="18"/>
              </w:rPr>
              <w:t>3-й этаж, комната 14, площадь – 22,70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31:</w:t>
            </w:r>
            <w:r w:rsidRPr="00540F66">
              <w:rPr>
                <w:rFonts w:ascii="Times New Roman" w:eastAsia="Times New Roman" w:hAnsi="Times New Roman"/>
                <w:sz w:val="18"/>
                <w:szCs w:val="18"/>
              </w:rPr>
              <w:t>3-й этаж, комната 26, площадь – 14,10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32:</w:t>
            </w:r>
            <w:r w:rsidRPr="00540F66">
              <w:rPr>
                <w:rFonts w:ascii="Times New Roman" w:eastAsia="Times New Roman" w:hAnsi="Times New Roman"/>
                <w:sz w:val="18"/>
                <w:szCs w:val="18"/>
              </w:rPr>
              <w:t>3-й этаж, комната 37, площадь – 18,80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33:</w:t>
            </w:r>
            <w:r w:rsidRPr="00540F66">
              <w:rPr>
                <w:rFonts w:ascii="Times New Roman" w:eastAsia="Times New Roman" w:hAnsi="Times New Roman"/>
                <w:sz w:val="18"/>
                <w:szCs w:val="18"/>
              </w:rPr>
              <w:t>3-й этаж, комната 11, площадь – 70,20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34:</w:t>
            </w:r>
            <w:r w:rsidRPr="00540F66">
              <w:rPr>
                <w:rFonts w:ascii="Times New Roman" w:eastAsia="Times New Roman" w:hAnsi="Times New Roman"/>
                <w:sz w:val="18"/>
                <w:szCs w:val="18"/>
              </w:rPr>
              <w:t>3-й этаж, комната 27, площадь – 13,90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35:</w:t>
            </w:r>
            <w:r w:rsidRPr="00540F66">
              <w:rPr>
                <w:rFonts w:ascii="Times New Roman" w:eastAsia="Times New Roman" w:hAnsi="Times New Roman"/>
                <w:sz w:val="18"/>
                <w:szCs w:val="18"/>
              </w:rPr>
              <w:t>3-й этаж, комната 28, площадь – 14,10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36:</w:t>
            </w:r>
            <w:r w:rsidRPr="00540F66">
              <w:rPr>
                <w:rFonts w:ascii="Times New Roman" w:eastAsia="Times New Roman" w:hAnsi="Times New Roman"/>
                <w:sz w:val="18"/>
                <w:szCs w:val="18"/>
              </w:rPr>
              <w:t>3-й этаж, комнаты 6,7,8, площадь – 54,10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37:</w:t>
            </w:r>
            <w:r w:rsidRPr="00540F66">
              <w:rPr>
                <w:rFonts w:ascii="Times New Roman" w:eastAsia="Times New Roman" w:hAnsi="Times New Roman"/>
                <w:sz w:val="18"/>
                <w:szCs w:val="18"/>
              </w:rPr>
              <w:t>3-й этаж, комната 25, площадь – 13,0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38:</w:t>
            </w:r>
            <w:r w:rsidRPr="00540F66">
              <w:rPr>
                <w:rFonts w:ascii="Times New Roman" w:eastAsia="Times New Roman" w:hAnsi="Times New Roman"/>
                <w:sz w:val="18"/>
                <w:szCs w:val="18"/>
              </w:rPr>
              <w:t>3-й этаж, комната 18, площадь – 19,40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39:</w:t>
            </w:r>
            <w:r w:rsidRPr="00540F66">
              <w:rPr>
                <w:rFonts w:ascii="Times New Roman" w:eastAsia="Times New Roman" w:hAnsi="Times New Roman"/>
                <w:sz w:val="18"/>
                <w:szCs w:val="18"/>
              </w:rPr>
              <w:t>3-й этаж, комната 19, площадь – 22,20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40:</w:t>
            </w:r>
            <w:r w:rsidRPr="00540F66">
              <w:rPr>
                <w:rFonts w:ascii="Times New Roman" w:eastAsia="Times New Roman" w:hAnsi="Times New Roman"/>
                <w:sz w:val="18"/>
                <w:szCs w:val="18"/>
              </w:rPr>
              <w:t>3-й этаж, комната 20, площадь – 23,0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41:</w:t>
            </w:r>
            <w:r w:rsidRPr="00540F66">
              <w:rPr>
                <w:rFonts w:ascii="Times New Roman" w:eastAsia="Times New Roman" w:hAnsi="Times New Roman"/>
                <w:sz w:val="18"/>
                <w:szCs w:val="18"/>
              </w:rPr>
              <w:t>3-й этаж, комнаты 9,10, площадь – 20,40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42:</w:t>
            </w:r>
            <w:r w:rsidRPr="00540F66">
              <w:rPr>
                <w:rFonts w:ascii="Times New Roman" w:eastAsia="Times New Roman" w:hAnsi="Times New Roman"/>
                <w:sz w:val="18"/>
                <w:szCs w:val="18"/>
              </w:rPr>
              <w:t>3-й этаж, комната 17, площадь – 25,0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43:</w:t>
            </w:r>
            <w:r w:rsidRPr="00540F66">
              <w:rPr>
                <w:rFonts w:ascii="Times New Roman" w:eastAsia="Times New Roman" w:hAnsi="Times New Roman"/>
                <w:sz w:val="18"/>
                <w:szCs w:val="18"/>
              </w:rPr>
              <w:t>3-й этаж, комната 35, площадь – 21,70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44:</w:t>
            </w:r>
            <w:r w:rsidRPr="00540F66">
              <w:rPr>
                <w:rFonts w:ascii="Times New Roman" w:eastAsia="Times New Roman" w:hAnsi="Times New Roman"/>
                <w:sz w:val="18"/>
                <w:szCs w:val="18"/>
              </w:rPr>
              <w:t>4-й этаж, комната 26, площадь – 14,20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45:</w:t>
            </w:r>
            <w:r w:rsidRPr="00540F66">
              <w:rPr>
                <w:rFonts w:ascii="Times New Roman" w:eastAsia="Times New Roman" w:hAnsi="Times New Roman"/>
                <w:sz w:val="18"/>
                <w:szCs w:val="18"/>
              </w:rPr>
              <w:t>4-й этаж, комната 25, площадь – 13,70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46</w:t>
            </w:r>
            <w:r w:rsidRPr="00540F66">
              <w:rPr>
                <w:rFonts w:ascii="Times New Roman" w:eastAsia="Times New Roman" w:hAnsi="Times New Roman"/>
                <w:sz w:val="18"/>
                <w:szCs w:val="18"/>
              </w:rPr>
              <w:t>:4-й этаж, комната 13, площадь – 21,30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47</w:t>
            </w:r>
            <w:r w:rsidRPr="00540F66">
              <w:rPr>
                <w:rFonts w:ascii="Times New Roman" w:eastAsia="Times New Roman" w:hAnsi="Times New Roman"/>
                <w:sz w:val="18"/>
                <w:szCs w:val="18"/>
              </w:rPr>
              <w:t>:4-й этаж, комнаты 14,15,16,17,18,19, площадь – 179,60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48</w:t>
            </w:r>
            <w:r w:rsidRPr="00540F66">
              <w:rPr>
                <w:rFonts w:ascii="Times New Roman" w:eastAsia="Times New Roman" w:hAnsi="Times New Roman"/>
                <w:sz w:val="18"/>
                <w:szCs w:val="18"/>
              </w:rPr>
              <w:t>:4-й этаж, комнаты 6,7,8,9,10, площадь – 195,30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176ABB" w:rsidRPr="00540F66" w:rsidRDefault="00176ABB" w:rsidP="00E35662">
            <w:pPr>
              <w:spacing w:after="0" w:line="240" w:lineRule="auto"/>
              <w:jc w:val="both"/>
              <w:rPr>
                <w:rFonts w:ascii="Times New Roman" w:eastAsia="Times New Roman" w:hAnsi="Times New Roman"/>
                <w:sz w:val="18"/>
                <w:szCs w:val="18"/>
              </w:rPr>
            </w:pPr>
            <w:r w:rsidRPr="00540F66">
              <w:rPr>
                <w:rFonts w:ascii="Times New Roman" w:eastAsia="Times New Roman" w:hAnsi="Times New Roman"/>
                <w:b/>
                <w:sz w:val="18"/>
                <w:szCs w:val="18"/>
              </w:rPr>
              <w:t>Лот № 49</w:t>
            </w:r>
            <w:r w:rsidRPr="00540F66">
              <w:rPr>
                <w:rFonts w:ascii="Times New Roman" w:eastAsia="Times New Roman" w:hAnsi="Times New Roman"/>
                <w:sz w:val="18"/>
                <w:szCs w:val="18"/>
              </w:rPr>
              <w:t>:4-й этаж, комната 28, площадь – 14,10 м</w:t>
            </w:r>
            <w:r w:rsidRPr="00540F66">
              <w:rPr>
                <w:rFonts w:ascii="Times New Roman" w:eastAsia="Times New Roman" w:hAnsi="Times New Roman"/>
                <w:sz w:val="18"/>
                <w:szCs w:val="18"/>
                <w:vertAlign w:val="superscript"/>
              </w:rPr>
              <w:t>2</w:t>
            </w:r>
            <w:r w:rsidRPr="00540F66">
              <w:rPr>
                <w:rFonts w:ascii="Times New Roman" w:eastAsia="Times New Roman" w:hAnsi="Times New Roman"/>
                <w:sz w:val="18"/>
                <w:szCs w:val="18"/>
              </w:rPr>
              <w:t>,</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p w:rsidR="00176ABB" w:rsidRPr="00540F66" w:rsidRDefault="00176ABB"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rPr>
          <w:trHeight w:val="157"/>
        </w:trPr>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действия договора аренды</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11 (одиннадцать) месяцев.</w:t>
            </w:r>
          </w:p>
        </w:tc>
      </w:tr>
      <w:tr w:rsidR="00B54EAF" w:rsidRPr="00540F66" w:rsidTr="00B54EAF">
        <w:trPr>
          <w:trHeight w:val="270"/>
        </w:trPr>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Требования к участникам </w:t>
            </w:r>
            <w:r w:rsidRPr="00540F66">
              <w:rPr>
                <w:rFonts w:ascii="Times New Roman" w:eastAsia="Times New Roman" w:hAnsi="Times New Roman" w:cs="Times New Roman"/>
                <w:sz w:val="18"/>
                <w:szCs w:val="18"/>
                <w:lang w:eastAsia="ru-RU"/>
              </w:rPr>
              <w:lastRenderedPageBreak/>
              <w:t>конкурса:</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 xml:space="preserve">В настоящем конкурсе допускаются субъекты малого предпринимательства и организации, </w:t>
            </w:r>
            <w:r w:rsidRPr="00540F66">
              <w:rPr>
                <w:rFonts w:ascii="Times New Roman" w:eastAsia="Times New Roman" w:hAnsi="Times New Roman" w:cs="Times New Roman"/>
                <w:sz w:val="18"/>
                <w:szCs w:val="18"/>
                <w:lang w:eastAsia="ru-RU"/>
              </w:rPr>
              <w:lastRenderedPageBreak/>
              <w:t>образующие инфраструктуру поддержки субъектов малого</w:t>
            </w:r>
            <w:r w:rsidR="009D14F9" w:rsidRPr="00540F66">
              <w:rPr>
                <w:rFonts w:ascii="Times New Roman" w:eastAsia="Times New Roman" w:hAnsi="Times New Roman" w:cs="Times New Roman"/>
                <w:sz w:val="18"/>
                <w:szCs w:val="18"/>
                <w:lang w:eastAsia="ru-RU"/>
              </w:rPr>
              <w:t xml:space="preserve"> и среднего</w:t>
            </w:r>
            <w:r w:rsidRPr="00540F66">
              <w:rPr>
                <w:rFonts w:ascii="Times New Roman" w:eastAsia="Times New Roman" w:hAnsi="Times New Roman" w:cs="Times New Roman"/>
                <w:sz w:val="18"/>
                <w:szCs w:val="18"/>
                <w:lang w:eastAsia="ru-RU"/>
              </w:rPr>
              <w:t xml:space="preserve"> предпринимательства, соответствующие требованиям ФЗ от 27.07.2007 № 209-ФЗ, осуществляющие свою деятельность на территории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участникам конкурса устанавливаются следующие требования:</w:t>
            </w:r>
          </w:p>
          <w:p w:rsidR="00FE2469" w:rsidRPr="00540F66" w:rsidRDefault="00FE2469" w:rsidP="005C583D">
            <w:pPr>
              <w:pStyle w:val="afffb"/>
              <w:numPr>
                <w:ilvl w:val="0"/>
                <w:numId w:val="23"/>
              </w:numPr>
              <w:tabs>
                <w:tab w:val="left" w:pos="709"/>
              </w:tabs>
              <w:suppressAutoHyphens/>
              <w:spacing w:after="0"/>
              <w:ind w:left="0" w:firstLine="851"/>
              <w:rPr>
                <w:bCs/>
                <w:sz w:val="18"/>
                <w:szCs w:val="18"/>
              </w:rPr>
            </w:pPr>
            <w:r w:rsidRPr="00540F66">
              <w:rPr>
                <w:bCs/>
                <w:sz w:val="18"/>
                <w:szCs w:val="18"/>
              </w:rPr>
              <w:t>является субъектом малого предпринимательства или организацией, образующей инфраструктуру поддержки субъектов малого и среднего предпринимательства, соответствующим требованиям, установленным Федеральным законом от 27.07.2007 № 209-ФЗ «О развитии малого и среднего предпринимательства в Российской Федерации»;</w:t>
            </w:r>
          </w:p>
          <w:p w:rsidR="00FE2469" w:rsidRPr="00540F66" w:rsidRDefault="00FE2469" w:rsidP="005C583D">
            <w:pPr>
              <w:pStyle w:val="afffb"/>
              <w:numPr>
                <w:ilvl w:val="0"/>
                <w:numId w:val="23"/>
              </w:numPr>
              <w:tabs>
                <w:tab w:val="left" w:pos="360"/>
              </w:tabs>
              <w:suppressAutoHyphens/>
              <w:spacing w:after="0"/>
              <w:ind w:left="0" w:firstLine="851"/>
              <w:rPr>
                <w:bCs/>
                <w:sz w:val="18"/>
                <w:szCs w:val="18"/>
              </w:rPr>
            </w:pPr>
            <w:r w:rsidRPr="00540F66">
              <w:rPr>
                <w:bCs/>
                <w:sz w:val="18"/>
                <w:szCs w:val="18"/>
              </w:rPr>
              <w:t>зарегистрирован и осуществляет свою деятельность на территории Волгоградской области;</w:t>
            </w:r>
          </w:p>
          <w:p w:rsidR="00FE2469" w:rsidRPr="00540F66" w:rsidRDefault="00FE2469" w:rsidP="005C583D">
            <w:pPr>
              <w:pStyle w:val="afffb"/>
              <w:numPr>
                <w:ilvl w:val="0"/>
                <w:numId w:val="23"/>
              </w:numPr>
              <w:tabs>
                <w:tab w:val="left" w:pos="360"/>
              </w:tabs>
              <w:suppressAutoHyphens/>
              <w:spacing w:after="0"/>
              <w:ind w:left="0" w:firstLine="851"/>
              <w:rPr>
                <w:bCs/>
                <w:sz w:val="18"/>
                <w:szCs w:val="18"/>
              </w:rPr>
            </w:pPr>
            <w:r w:rsidRPr="00540F66">
              <w:rPr>
                <w:bCs/>
                <w:sz w:val="18"/>
                <w:szCs w:val="18"/>
              </w:rPr>
              <w:t>срок деятельности субъекта малого предпринимательства с момента государственной регистрации до момента подачи заявки на участие в конкурсе не превышает три года;</w:t>
            </w:r>
          </w:p>
          <w:p w:rsidR="00FE2469" w:rsidRPr="00540F66" w:rsidRDefault="00FE2469" w:rsidP="005C583D">
            <w:pPr>
              <w:pStyle w:val="afffb"/>
              <w:numPr>
                <w:ilvl w:val="0"/>
                <w:numId w:val="23"/>
              </w:numPr>
              <w:tabs>
                <w:tab w:val="left" w:pos="360"/>
              </w:tabs>
              <w:suppressAutoHyphens/>
              <w:spacing w:after="0"/>
              <w:ind w:left="0" w:firstLine="851"/>
              <w:rPr>
                <w:bCs/>
                <w:sz w:val="18"/>
                <w:szCs w:val="18"/>
              </w:rPr>
            </w:pPr>
            <w:r w:rsidRPr="00540F66">
              <w:rPr>
                <w:bCs/>
                <w:sz w:val="18"/>
                <w:szCs w:val="18"/>
              </w:rPr>
              <w:t>не осуществляет следующие виды деятельности: финансовые, страховые услуги; розничная или оптовая торговля, строительство, включая ремонтно-строительные работы; услуги адвокатов, нотариат; ломбарды; бытовые услуги; услуги по ремонту, техническому обслуживанию и мойке автотранспортных средств; распространение наружной рекламы с использованием рекламных конструкций, размещение рекламы на транспортных средствах; оказание автотранспортных услуг по перевозке пассажиров и грузов; медицинские и ветеринарные услуги; общественное питание (кроме столовых для работников бизнес-инкубатора и компаний, размещенных в нем); операции с недвижимостью, включая оказание посреднических услуг; производство подакцизных товаров, за исключением изготовления ювелирных изделий; добыча и реализация полезных ископаемых; игорный бизнес.</w:t>
            </w:r>
          </w:p>
          <w:p w:rsidR="00FE2469" w:rsidRPr="00540F66" w:rsidRDefault="00FE2469" w:rsidP="005C583D">
            <w:pPr>
              <w:pStyle w:val="afffb"/>
              <w:numPr>
                <w:ilvl w:val="0"/>
                <w:numId w:val="23"/>
              </w:numPr>
              <w:tabs>
                <w:tab w:val="left" w:pos="709"/>
              </w:tabs>
              <w:suppressAutoHyphens/>
              <w:spacing w:after="0"/>
              <w:ind w:left="0" w:firstLine="851"/>
              <w:rPr>
                <w:bCs/>
                <w:sz w:val="18"/>
                <w:szCs w:val="18"/>
              </w:rPr>
            </w:pPr>
            <w:r w:rsidRPr="00540F66">
              <w:rPr>
                <w:bCs/>
                <w:sz w:val="18"/>
                <w:szCs w:val="18"/>
              </w:rPr>
              <w:t>не являются инвестиционными фондами, негосударственными пенсионными фондами, профессиональными участниками рынка ценных бумаг, ломбардами;</w:t>
            </w:r>
          </w:p>
          <w:p w:rsidR="00FE2469" w:rsidRPr="00540F66" w:rsidRDefault="00FE2469" w:rsidP="005C583D">
            <w:pPr>
              <w:pStyle w:val="afffb"/>
              <w:numPr>
                <w:ilvl w:val="0"/>
                <w:numId w:val="23"/>
              </w:numPr>
              <w:tabs>
                <w:tab w:val="left" w:pos="709"/>
              </w:tabs>
              <w:suppressAutoHyphens/>
              <w:spacing w:after="0"/>
              <w:ind w:left="0" w:firstLine="851"/>
              <w:rPr>
                <w:bCs/>
                <w:sz w:val="18"/>
                <w:szCs w:val="18"/>
              </w:rPr>
            </w:pPr>
            <w:r w:rsidRPr="00540F66">
              <w:rPr>
                <w:bCs/>
                <w:sz w:val="18"/>
                <w:szCs w:val="18"/>
              </w:rPr>
              <w:t>не являются участниками соглашений о разделе продукции;</w:t>
            </w:r>
          </w:p>
          <w:p w:rsidR="00FE2469" w:rsidRPr="00540F66" w:rsidRDefault="00FE2469" w:rsidP="005C583D">
            <w:pPr>
              <w:pStyle w:val="afffb"/>
              <w:numPr>
                <w:ilvl w:val="0"/>
                <w:numId w:val="23"/>
              </w:numPr>
              <w:tabs>
                <w:tab w:val="left" w:pos="709"/>
              </w:tabs>
              <w:suppressAutoHyphens/>
              <w:spacing w:after="0"/>
              <w:ind w:left="0" w:firstLine="851"/>
              <w:rPr>
                <w:bCs/>
                <w:sz w:val="18"/>
                <w:szCs w:val="18"/>
              </w:rPr>
            </w:pPr>
            <w:r w:rsidRPr="00540F66">
              <w:rPr>
                <w:bCs/>
                <w:sz w:val="18"/>
                <w:szCs w:val="18"/>
              </w:rPr>
              <w:t xml:space="preserve">не являются в порядке, установленном </w:t>
            </w:r>
            <w:hyperlink r:id="rId20" w:history="1">
              <w:r w:rsidRPr="00540F66">
                <w:rPr>
                  <w:bCs/>
                  <w:sz w:val="18"/>
                  <w:szCs w:val="18"/>
                </w:rPr>
                <w:t>законодательством</w:t>
              </w:r>
            </w:hyperlink>
            <w:r w:rsidRPr="00540F66">
              <w:rPr>
                <w:bCs/>
                <w:sz w:val="18"/>
                <w:szCs w:val="18"/>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B54EAF" w:rsidRPr="00540F66" w:rsidRDefault="00B54EAF" w:rsidP="006B7987">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76"/>
        </w:trPr>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6.</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Критерии конкурса и параметры критериев конкурса</w:t>
            </w:r>
          </w:p>
        </w:tc>
        <w:tc>
          <w:tcPr>
            <w:tcW w:w="7654" w:type="dxa"/>
          </w:tcPr>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По всем лотам используются в совокупности следующие критерии оценки заявок на участие в конкурсе: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а) качество описания преимуществ товара или услуги в сравнении с существующими аналогами (конкурентами);</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б) качество проработки маркетинговой, операционной и финансовой стратегий развития субъекта малого предпринимательства;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в) прогнозируемые изменения финансовых результатов и количества рабочих мест субъекта малого предпринимательства;</w:t>
            </w:r>
          </w:p>
          <w:p w:rsidR="00B54EAF" w:rsidRPr="00540F66" w:rsidRDefault="00B54EAF" w:rsidP="00B54EAF">
            <w:pPr>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 xml:space="preserve">г) срок окупаемости проекта. </w:t>
            </w:r>
          </w:p>
          <w:p w:rsidR="00B54EAF" w:rsidRPr="00540F66" w:rsidRDefault="00B54EAF" w:rsidP="00B54EAF">
            <w:pPr>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При этом коэффициент, учитывающий значимость каждого из данных критериев конкурса, составляет 0,25.</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Критерии и параметры конкурса, методика расчета приведены в п.п. 5.3.1. п. 5. Раздела 1 конкурсной документации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качестве начального условия конкурса устанавливаются:</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 размер арендной платы.</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bCs/>
                <w:sz w:val="18"/>
                <w:szCs w:val="18"/>
                <w:lang w:eastAsia="ru-RU"/>
              </w:rPr>
              <w:t xml:space="preserve">Начальное условие по размеру арендной платы: </w:t>
            </w:r>
            <w:r w:rsidRPr="00540F66">
              <w:rPr>
                <w:rFonts w:ascii="Times New Roman" w:eastAsia="Times New Roman" w:hAnsi="Times New Roman" w:cs="Times New Roman"/>
                <w:sz w:val="18"/>
                <w:szCs w:val="18"/>
                <w:lang w:eastAsia="ru-RU"/>
              </w:rPr>
              <w:t>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8"/>
                <w:szCs w:val="18"/>
                <w:vertAlign w:val="superscript"/>
                <w:lang w:eastAsia="ru-RU"/>
              </w:rPr>
              <w:t>2</w:t>
            </w:r>
            <w:r w:rsidRPr="00540F66">
              <w:rPr>
                <w:rFonts w:ascii="Times New Roman" w:eastAsia="Times New Roman" w:hAnsi="Times New Roman" w:cs="Times New Roman"/>
                <w:sz w:val="18"/>
                <w:szCs w:val="18"/>
                <w:lang w:eastAsia="ru-RU"/>
              </w:rPr>
              <w:t xml:space="preserve">  площади составляет: </w:t>
            </w:r>
            <w:r w:rsidR="009D14F9" w:rsidRPr="00540F66">
              <w:rPr>
                <w:rFonts w:ascii="Times New Roman" w:eastAsia="Times New Roman" w:hAnsi="Times New Roman" w:cs="Times New Roman"/>
                <w:sz w:val="18"/>
                <w:szCs w:val="18"/>
                <w:lang w:eastAsia="ru-RU"/>
              </w:rPr>
              <w:t>295,00</w:t>
            </w:r>
            <w:r w:rsidRPr="00540F66">
              <w:rPr>
                <w:rFonts w:ascii="Times New Roman" w:eastAsia="Times New Roman" w:hAnsi="Times New Roman" w:cs="Times New Roman"/>
                <w:sz w:val="18"/>
                <w:szCs w:val="18"/>
                <w:lang w:eastAsia="ru-RU"/>
              </w:rPr>
              <w:t xml:space="preserve"> руб. в месяц.</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При заключении договора аренды нежилых помещений в бизнес - инкубаторе по итогам проведения торгов, арендная плата установлена в следующих размерах:</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а) При заключении договора на первый год аренды – по минимальной стоимости 1 (одного) квадратного метра арендуемой площади, в размере: </w:t>
            </w:r>
            <w:r w:rsidR="009D14F9" w:rsidRPr="00540F66">
              <w:rPr>
                <w:rFonts w:ascii="Times New Roman" w:eastAsia="Times New Roman" w:hAnsi="Times New Roman" w:cs="Times New Roman"/>
                <w:sz w:val="18"/>
                <w:szCs w:val="18"/>
                <w:lang w:eastAsia="ru-RU"/>
              </w:rPr>
              <w:t>118,00</w:t>
            </w:r>
            <w:r w:rsidRPr="00540F66">
              <w:rPr>
                <w:rFonts w:ascii="Times New Roman" w:eastAsia="Times New Roman" w:hAnsi="Times New Roman" w:cs="Times New Roman"/>
                <w:sz w:val="18"/>
                <w:szCs w:val="18"/>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б) При заключении договора с участником конкурса, с которым ранее были заключены договора аренды:</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со второго года аренды – по стоимости 1 (одного) квадратного метра арендуемой площади, в размере: </w:t>
            </w:r>
            <w:r w:rsidR="009D14F9" w:rsidRPr="00540F66">
              <w:rPr>
                <w:rFonts w:ascii="Times New Roman" w:eastAsia="Times New Roman" w:hAnsi="Times New Roman" w:cs="Times New Roman"/>
                <w:sz w:val="18"/>
                <w:szCs w:val="18"/>
                <w:lang w:eastAsia="ru-RU"/>
              </w:rPr>
              <w:t>147,50</w:t>
            </w:r>
            <w:r w:rsidRPr="00540F66">
              <w:rPr>
                <w:rFonts w:ascii="Times New Roman" w:eastAsia="Times New Roman" w:hAnsi="Times New Roman" w:cs="Times New Roman"/>
                <w:sz w:val="18"/>
                <w:szCs w:val="18"/>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 третьего года аренды – по стоимости 1 (одного) квадратного метра арендуемой площади, в размере: </w:t>
            </w:r>
            <w:r w:rsidR="009D14F9" w:rsidRPr="00540F66">
              <w:rPr>
                <w:rFonts w:ascii="Times New Roman" w:eastAsia="Times New Roman" w:hAnsi="Times New Roman" w:cs="Times New Roman"/>
                <w:sz w:val="18"/>
                <w:szCs w:val="18"/>
                <w:lang w:eastAsia="ru-RU"/>
              </w:rPr>
              <w:t>206,50</w:t>
            </w:r>
            <w:r w:rsidRPr="00540F66">
              <w:rPr>
                <w:rFonts w:ascii="Times New Roman" w:eastAsia="Times New Roman" w:hAnsi="Times New Roman" w:cs="Times New Roman"/>
                <w:sz w:val="18"/>
                <w:szCs w:val="18"/>
                <w:lang w:eastAsia="ru-RU"/>
              </w:rPr>
              <w:t xml:space="preserve"> руб. в месяц, что составляет 70%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 размер принимаемых на себя арендатором расходов на эксплуатацию объекта договора аренды;</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 размер принимаемых на себя арендатором расходов на проведение конкурса;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Начальное условие по размеру принимаемых на себя арендатором расходов на эксплуатацию объекта договора аренды - 100%. Изменение начального значения критерия конкурса в конкурсной заявке не предусмотрено.</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Начальное условие по размеру принимаемых на себя арендатором расходов на проведение конкурса – пропорционально среди всех участников, заключивших договоры аренды. Изменение начального значения критерия конкурса в конкурсной заявке не предусмотрено.</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7.</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Перечень документов и материалов и формы их </w:t>
            </w:r>
            <w:r w:rsidRPr="00540F66">
              <w:rPr>
                <w:rFonts w:ascii="Times New Roman" w:eastAsia="Times New Roman" w:hAnsi="Times New Roman" w:cs="Times New Roman"/>
                <w:sz w:val="18"/>
                <w:szCs w:val="18"/>
                <w:lang w:eastAsia="ru-RU"/>
              </w:rPr>
              <w:lastRenderedPageBreak/>
              <w:t>представления заявителями, участниками конкурса</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Вместе с заявкой участником конкурса представляются следующие документы:</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сведения и документы о претенденте на участие в конкурсе по формам, приведенным в </w:t>
            </w:r>
            <w:r w:rsidRPr="00540F66">
              <w:rPr>
                <w:rFonts w:ascii="Times New Roman" w:eastAsia="Times New Roman" w:hAnsi="Times New Roman" w:cs="Times New Roman"/>
                <w:sz w:val="18"/>
                <w:szCs w:val="18"/>
                <w:lang w:eastAsia="ru-RU"/>
              </w:rPr>
              <w:lastRenderedPageBreak/>
              <w:t>Разделе 3 настоящей конкурсной документации;</w:t>
            </w:r>
          </w:p>
          <w:p w:rsidR="00B54EAF" w:rsidRPr="00540F66" w:rsidRDefault="00B54EAF" w:rsidP="00B54EAF">
            <w:pPr>
              <w:widowControl w:val="0"/>
              <w:tabs>
                <w:tab w:val="num" w:pos="947"/>
              </w:tabs>
              <w:adjustRightInd w:val="0"/>
              <w:spacing w:after="0" w:line="240" w:lineRule="auto"/>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сведения, которые являются критериями оценки заявок на участие в конкурсе:</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а) описание преимуществ товара или услуги в сравнении с существующими аналогами (конкурентами);</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б) проработка маркетинговой, операционной и финансовой стратегий развития субъекта малого предпринимательства;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в) прогнозируемые изменения финансовых результатов и количества рабочих мест субъекта малого предпринимательства;</w:t>
            </w:r>
          </w:p>
          <w:p w:rsidR="00B54EAF" w:rsidRPr="00540F66" w:rsidRDefault="00B54EAF" w:rsidP="00B54EAF">
            <w:pPr>
              <w:autoSpaceDE w:val="0"/>
              <w:autoSpaceDN w:val="0"/>
              <w:adjustRightInd w:val="0"/>
              <w:spacing w:after="0" w:line="240" w:lineRule="auto"/>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г) срок окупаемости проекта.</w:t>
            </w:r>
          </w:p>
          <w:p w:rsidR="00B54EAF" w:rsidRPr="00540F66" w:rsidRDefault="00B54EAF" w:rsidP="00B54EAF">
            <w:pPr>
              <w:widowControl w:val="0"/>
              <w:tabs>
                <w:tab w:val="num" w:pos="947"/>
              </w:tabs>
              <w:adjustRightInd w:val="0"/>
              <w:spacing w:after="0" w:line="240" w:lineRule="auto"/>
              <w:jc w:val="both"/>
              <w:textAlignment w:val="baseline"/>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Вышеуказанные сведения, которые являются критериями оценки заявок на участие в конкурсе, могут быть предоставлены одним документом, оформленным в виде бизнес-плана. Сведения, которые являются критериями оценки заявок на участие в конкурсе, в бизнес-плане оформляются отдельными разделами. </w:t>
            </w:r>
            <w:r w:rsidRPr="00540F66">
              <w:rPr>
                <w:rFonts w:ascii="Times New Roman" w:eastAsia="Times New Roman" w:hAnsi="Times New Roman" w:cs="Times New Roman"/>
                <w:bCs/>
                <w:sz w:val="18"/>
                <w:szCs w:val="18"/>
                <w:lang w:eastAsia="ru-RU"/>
              </w:rPr>
              <w:t>Бизнес-план должен быть разработан не менее чем на три года. Наименование и содержание бизнес-плана должно соответствовать основному виду деятельности субъекта малого предпринимательства, указанному в выписке из единого государственного реестра юридических лиц (индивидуальных предпринимателей)</w:t>
            </w:r>
            <w:r w:rsidRPr="00540F66">
              <w:rPr>
                <w:rFonts w:ascii="Times New Roman" w:eastAsia="Times New Roman" w:hAnsi="Times New Roman" w:cs="Times New Roman"/>
                <w:sz w:val="18"/>
                <w:szCs w:val="18"/>
                <w:lang w:eastAsia="ru-RU"/>
              </w:rPr>
              <w:t>;</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копию свидетельства о государственной регистрации юридического лица (для юридических лиц);</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копия свидетельства о государственной регистрации физического лица в качестве индивидуального предпринимателя (для физических лиц);</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копию свидетельства о постановке на учет российской организации в налоговом органе по месту ее нахождения (для юридических лиц);</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копию свидетельства о постановке на учет в налоговом органе физического лица по месту жительства на территории Российской Федерации (для физических лиц);</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копия паспорта гражданина Российской Федерации физического лица, назначенного на должность директора, либо зарегистрированного в качестве индивидуального предпринимателя;</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r w:rsidR="006B7987" w:rsidRPr="00540F66">
              <w:rPr>
                <w:rFonts w:ascii="Times New Roman" w:eastAsia="Times New Roman" w:hAnsi="Times New Roman" w:cs="Times New Roman"/>
                <w:sz w:val="18"/>
                <w:szCs w:val="18"/>
                <w:lang w:eastAsia="ru-RU"/>
              </w:rPr>
              <w:t xml:space="preserve"> </w:t>
            </w:r>
            <w:r w:rsidRPr="00540F66">
              <w:rPr>
                <w:rFonts w:ascii="Times New Roman" w:eastAsia="Times New Roman" w:hAnsi="Times New Roman" w:cs="Times New Roman"/>
                <w:sz w:val="18"/>
                <w:szCs w:val="18"/>
                <w:lang w:eastAsia="ru-RU"/>
              </w:rPr>
              <w:t>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копию паспорта гражданина Российской Федерации доверенного лица.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54EAF" w:rsidRPr="00540F66" w:rsidRDefault="00B54EAF" w:rsidP="00FE2469">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B54EAF" w:rsidRPr="00540F66" w:rsidRDefault="00B54EAF" w:rsidP="00FE2469">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Заявитель вправе предоставить иные документы и сведения, находящиеся в распоряжении иных государственных органов и организаций.</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8.</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опубликования извещения о проведении конкурса, внесения изменений в конкурсную документацию и отказе от проведения конкурса</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Извещение о проведении конкурса размещается на официальном сайте Российской Федерации для размещения информации о проведении торгов </w:t>
            </w:r>
            <w:hyperlink r:id="rId21" w:history="1">
              <w:r w:rsidRPr="00540F66">
                <w:rPr>
                  <w:rFonts w:ascii="Times New Roman" w:eastAsia="Times New Roman" w:hAnsi="Times New Roman" w:cs="Times New Roman"/>
                  <w:sz w:val="18"/>
                  <w:szCs w:val="18"/>
                  <w:u w:val="single"/>
                  <w:lang w:eastAsia="ru-RU"/>
                </w:rPr>
                <w:t>www.torgi.gov.ru</w:t>
              </w:r>
            </w:hyperlink>
            <w:r w:rsidRPr="00540F66">
              <w:rPr>
                <w:rFonts w:ascii="Times New Roman" w:eastAsia="Times New Roman" w:hAnsi="Times New Roman" w:cs="Times New Roman"/>
                <w:sz w:val="18"/>
                <w:szCs w:val="18"/>
                <w:lang w:eastAsia="ru-RU"/>
              </w:rPr>
              <w:t xml:space="preserve"> не менее чем за тридцать дней до дня окончания подачи заявок на участие в конкурсе, подаваемыми заявителями.</w:t>
            </w:r>
          </w:p>
          <w:p w:rsidR="00B54EAF" w:rsidRPr="00540F66" w:rsidRDefault="00B54EAF" w:rsidP="00FE2469">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Учреждение, являясь организатором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должен быть продлен таким образом, чтобы с даты размещения на официальном сайте Российской Федерации для размещения информации о проведении торгов </w:t>
            </w:r>
            <w:hyperlink r:id="rId22" w:history="1">
              <w:r w:rsidRPr="00540F66">
                <w:rPr>
                  <w:rFonts w:ascii="Times New Roman" w:eastAsia="Times New Roman" w:hAnsi="Times New Roman" w:cs="Times New Roman"/>
                  <w:sz w:val="18"/>
                  <w:szCs w:val="18"/>
                  <w:u w:val="single"/>
                  <w:lang w:eastAsia="ru-RU"/>
                </w:rPr>
                <w:t>www.torgi.gov.ru</w:t>
              </w:r>
            </w:hyperlink>
            <w:r w:rsidRPr="00540F66">
              <w:rPr>
                <w:rFonts w:ascii="Times New Roman" w:eastAsia="Times New Roman" w:hAnsi="Times New Roman" w:cs="Times New Roman"/>
                <w:sz w:val="18"/>
                <w:szCs w:val="18"/>
                <w:lang w:eastAsia="ru-RU"/>
              </w:rPr>
              <w:t>внесенных изменений в конкурсную документацию до даты окончания срока подачи заявок на участие в конкурсе он составлял не менее двадцати дней.</w:t>
            </w:r>
          </w:p>
          <w:p w:rsidR="00B54EAF" w:rsidRPr="00540F66" w:rsidRDefault="00B54EAF" w:rsidP="00FE2469">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Учреждение, являясь организатором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сайте Российской Федерации для размещения информации о проведении торгов </w:t>
            </w:r>
            <w:bookmarkStart w:id="39" w:name="OLE_LINK1"/>
            <w:r w:rsidRPr="00540F66">
              <w:rPr>
                <w:rFonts w:ascii="Times New Roman" w:eastAsia="Times New Roman" w:hAnsi="Times New Roman" w:cs="Times New Roman"/>
                <w:sz w:val="18"/>
                <w:szCs w:val="18"/>
                <w:u w:val="single"/>
                <w:lang w:eastAsia="ru-RU"/>
              </w:rPr>
              <w:fldChar w:fldCharType="begin"/>
            </w:r>
            <w:r w:rsidRPr="00540F66">
              <w:rPr>
                <w:rFonts w:ascii="Times New Roman" w:eastAsia="Times New Roman" w:hAnsi="Times New Roman" w:cs="Times New Roman"/>
                <w:sz w:val="18"/>
                <w:szCs w:val="18"/>
                <w:u w:val="single"/>
                <w:lang w:eastAsia="ru-RU"/>
              </w:rPr>
              <w:instrText xml:space="preserve"> HYPERLINK "http://www.</w:instrText>
            </w:r>
            <w:r w:rsidRPr="00540F66">
              <w:rPr>
                <w:rFonts w:ascii="Times New Roman" w:eastAsia="Times New Roman" w:hAnsi="Times New Roman" w:cs="Times New Roman"/>
                <w:sz w:val="18"/>
                <w:szCs w:val="18"/>
                <w:u w:val="single"/>
                <w:lang w:val="en-US" w:eastAsia="ru-RU"/>
              </w:rPr>
              <w:instrText>torgi</w:instrText>
            </w:r>
            <w:r w:rsidRPr="00540F66">
              <w:rPr>
                <w:rFonts w:ascii="Times New Roman" w:eastAsia="Times New Roman" w:hAnsi="Times New Roman" w:cs="Times New Roman"/>
                <w:sz w:val="18"/>
                <w:szCs w:val="18"/>
                <w:u w:val="single"/>
                <w:lang w:eastAsia="ru-RU"/>
              </w:rPr>
              <w:instrText>.</w:instrText>
            </w:r>
            <w:r w:rsidRPr="00540F66">
              <w:rPr>
                <w:rFonts w:ascii="Times New Roman" w:eastAsia="Times New Roman" w:hAnsi="Times New Roman" w:cs="Times New Roman"/>
                <w:sz w:val="18"/>
                <w:szCs w:val="18"/>
                <w:u w:val="single"/>
                <w:lang w:val="en-US" w:eastAsia="ru-RU"/>
              </w:rPr>
              <w:instrText>gov</w:instrText>
            </w:r>
            <w:r w:rsidRPr="00540F66">
              <w:rPr>
                <w:rFonts w:ascii="Times New Roman" w:eastAsia="Times New Roman" w:hAnsi="Times New Roman" w:cs="Times New Roman"/>
                <w:sz w:val="18"/>
                <w:szCs w:val="18"/>
                <w:u w:val="single"/>
                <w:lang w:eastAsia="ru-RU"/>
              </w:rPr>
              <w:instrText>.</w:instrText>
            </w:r>
            <w:r w:rsidRPr="00540F66">
              <w:rPr>
                <w:rFonts w:ascii="Times New Roman" w:eastAsia="Times New Roman" w:hAnsi="Times New Roman" w:cs="Times New Roman"/>
                <w:sz w:val="18"/>
                <w:szCs w:val="18"/>
                <w:u w:val="single"/>
                <w:lang w:val="en-US" w:eastAsia="ru-RU"/>
              </w:rPr>
              <w:instrText>ru</w:instrText>
            </w:r>
            <w:r w:rsidRPr="00540F66">
              <w:rPr>
                <w:rFonts w:ascii="Times New Roman" w:eastAsia="Times New Roman" w:hAnsi="Times New Roman" w:cs="Times New Roman"/>
                <w:sz w:val="18"/>
                <w:szCs w:val="18"/>
                <w:u w:val="single"/>
                <w:lang w:eastAsia="ru-RU"/>
              </w:rPr>
              <w:instrText xml:space="preserve">" </w:instrText>
            </w:r>
            <w:r w:rsidRPr="00540F66">
              <w:rPr>
                <w:rFonts w:ascii="Times New Roman" w:eastAsia="Times New Roman" w:hAnsi="Times New Roman" w:cs="Times New Roman"/>
                <w:sz w:val="18"/>
                <w:szCs w:val="18"/>
                <w:u w:val="single"/>
                <w:lang w:eastAsia="ru-RU"/>
              </w:rPr>
              <w:fldChar w:fldCharType="separate"/>
            </w:r>
            <w:r w:rsidRPr="00540F66">
              <w:rPr>
                <w:rFonts w:ascii="Times New Roman" w:eastAsia="Times New Roman" w:hAnsi="Times New Roman" w:cs="Times New Roman"/>
                <w:sz w:val="18"/>
                <w:szCs w:val="18"/>
                <w:u w:val="single"/>
                <w:lang w:eastAsia="ru-RU"/>
              </w:rPr>
              <w:t>www.</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bookmarkEnd w:id="39"/>
            <w:r w:rsidRPr="00540F66">
              <w:rPr>
                <w:rFonts w:ascii="Times New Roman" w:eastAsia="Times New Roman" w:hAnsi="Times New Roman" w:cs="Times New Roman"/>
                <w:sz w:val="18"/>
                <w:szCs w:val="18"/>
                <w:u w:val="single"/>
                <w:lang w:eastAsia="ru-RU"/>
              </w:rPr>
              <w:fldChar w:fldCharType="end"/>
            </w:r>
            <w:r w:rsidRPr="00540F66">
              <w:rPr>
                <w:rFonts w:ascii="Times New Roman" w:eastAsia="Times New Roman" w:hAnsi="Times New Roman" w:cs="Times New Roman"/>
                <w:sz w:val="18"/>
                <w:szCs w:val="18"/>
                <w:lang w:eastAsia="ru-RU"/>
              </w:rPr>
              <w:t>в течение одного дня с даты принятия решения об отказе от проведения конкурса. В течение двух рабочих дней с даты принятия указанного решения Учреждение, являясь организатором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9.</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представления заявок на участие в конкурсе и требования, предъявляемые к ним</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Заявка на участие в конкурсе, которую представляет претендент на участие в конкурсе в соответствии с требованиями конкурсной документации, должна быть подготовлена по формам, размещенным в Разделе 3 настоящей конкурсной документации.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При подготовке заявки на участие в конкурсе и документов, прилагаемых к заявке, не допускается применение факсимильных подписей.</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Сведения, которые содержатся в заявке на участие в конкурсе и документах, представленных вместе с заявкой, не должны допускать двусмысленных толкований. При описании условий и </w:t>
            </w:r>
            <w:r w:rsidRPr="00540F66">
              <w:rPr>
                <w:rFonts w:ascii="Times New Roman" w:eastAsia="Times New Roman" w:hAnsi="Times New Roman" w:cs="Times New Roman"/>
                <w:sz w:val="18"/>
                <w:szCs w:val="18"/>
                <w:lang w:eastAsia="ru-RU"/>
              </w:rPr>
              <w:lastRenderedPageBreak/>
              <w:t>предложений заявителя должны приниматься общепринятые обозначения и наименования в соответствии с требованиями действующих нормативных правовых актов.</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Все документы, представленные заявителями, должны быть подписаны руководителями (уполномоченными лицами) и скреплены соответствующей печатью. Подчистки и исправления не допускаются, за исключением исправлений, парафированных (завизированных) лицами, подписавшими заявку на участие в конкурсе (или лицами, действующими по доверенности). Все экземпляры документации должны иметь четкую печать текстов.</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Все документы, представляемые заявителями в составе заявки на участие в конкурсе, должны быть заполнены по всем пунктам.</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10.</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Место и срок представления заявок на участие в конкурсе (даты и время начала и истечения этого срока)</w:t>
            </w:r>
          </w:p>
        </w:tc>
        <w:tc>
          <w:tcPr>
            <w:tcW w:w="7654" w:type="dxa"/>
            <w:tcMar>
              <w:left w:w="28" w:type="dxa"/>
              <w:right w:w="28" w:type="dxa"/>
            </w:tcMar>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Заявки на участие в конкурсе представляются по месту нахождения организатора конкурса со дня, следующего за днем размещения на официальном сайте Российской Федерации для размещения информации о проведении торгов </w:t>
            </w:r>
            <w:hyperlink r:id="rId23"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r w:rsidRPr="00540F66">
              <w:rPr>
                <w:rFonts w:ascii="Times New Roman" w:eastAsia="Times New Roman" w:hAnsi="Times New Roman" w:cs="Times New Roman"/>
                <w:sz w:val="18"/>
                <w:szCs w:val="18"/>
                <w:lang w:eastAsia="ru-RU"/>
              </w:rPr>
              <w:t xml:space="preserve"> сообщения о проведении конкурса.</w:t>
            </w:r>
          </w:p>
          <w:p w:rsidR="00B54EAF" w:rsidRPr="00540F66" w:rsidRDefault="00B54EAF" w:rsidP="00620355">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подачи заявок на участие в конкурсе – с 08.00 часов «</w:t>
            </w:r>
            <w:r w:rsidR="00620355" w:rsidRPr="00540F66">
              <w:rPr>
                <w:rFonts w:ascii="Times New Roman" w:eastAsia="Times New Roman" w:hAnsi="Times New Roman" w:cs="Times New Roman"/>
                <w:sz w:val="18"/>
                <w:szCs w:val="18"/>
                <w:lang w:eastAsia="ru-RU"/>
              </w:rPr>
              <w:t>29</w:t>
            </w:r>
            <w:r w:rsidRPr="00540F66">
              <w:rPr>
                <w:rFonts w:ascii="Times New Roman" w:eastAsia="Times New Roman" w:hAnsi="Times New Roman" w:cs="Times New Roman"/>
                <w:sz w:val="18"/>
                <w:szCs w:val="18"/>
                <w:lang w:eastAsia="ru-RU"/>
              </w:rPr>
              <w:t xml:space="preserve">» </w:t>
            </w:r>
            <w:r w:rsidR="009D14F9" w:rsidRPr="00540F66">
              <w:rPr>
                <w:rFonts w:ascii="Times New Roman" w:eastAsia="Times New Roman" w:hAnsi="Times New Roman" w:cs="Times New Roman"/>
                <w:sz w:val="18"/>
                <w:szCs w:val="18"/>
                <w:lang w:eastAsia="ru-RU"/>
              </w:rPr>
              <w:t>октября</w:t>
            </w:r>
            <w:r w:rsidRPr="00540F66">
              <w:rPr>
                <w:rFonts w:ascii="Times New Roman" w:eastAsia="Times New Roman" w:hAnsi="Times New Roman" w:cs="Times New Roman"/>
                <w:sz w:val="18"/>
                <w:szCs w:val="18"/>
                <w:lang w:eastAsia="ru-RU"/>
              </w:rPr>
              <w:t xml:space="preserve"> 2015 года до 10-00 часов «</w:t>
            </w:r>
            <w:r w:rsidR="005C583D" w:rsidRPr="00540F66">
              <w:rPr>
                <w:rFonts w:ascii="Times New Roman" w:eastAsia="Times New Roman" w:hAnsi="Times New Roman" w:cs="Times New Roman"/>
                <w:sz w:val="18"/>
                <w:szCs w:val="18"/>
                <w:lang w:eastAsia="ru-RU"/>
              </w:rPr>
              <w:t>03</w:t>
            </w:r>
            <w:r w:rsidRPr="00540F66">
              <w:rPr>
                <w:rFonts w:ascii="Times New Roman" w:eastAsia="Times New Roman" w:hAnsi="Times New Roman" w:cs="Times New Roman"/>
                <w:sz w:val="18"/>
                <w:szCs w:val="18"/>
                <w:lang w:eastAsia="ru-RU"/>
              </w:rPr>
              <w:t xml:space="preserve">» </w:t>
            </w:r>
            <w:r w:rsidR="005C583D" w:rsidRPr="00540F66">
              <w:rPr>
                <w:rFonts w:ascii="Times New Roman" w:eastAsia="Times New Roman" w:hAnsi="Times New Roman" w:cs="Times New Roman"/>
                <w:sz w:val="18"/>
                <w:szCs w:val="18"/>
                <w:lang w:eastAsia="ru-RU"/>
              </w:rPr>
              <w:t xml:space="preserve">декабря </w:t>
            </w:r>
            <w:r w:rsidRPr="00540F66">
              <w:rPr>
                <w:rFonts w:ascii="Times New Roman" w:eastAsia="Times New Roman" w:hAnsi="Times New Roman" w:cs="Times New Roman"/>
                <w:sz w:val="18"/>
                <w:szCs w:val="18"/>
                <w:lang w:eastAsia="ru-RU"/>
              </w:rPr>
              <w:t>2015 года (по московскому времени).</w:t>
            </w:r>
          </w:p>
        </w:tc>
      </w:tr>
      <w:tr w:rsidR="00B54EAF" w:rsidRPr="00540F66" w:rsidTr="00B54EAF">
        <w:trPr>
          <w:trHeight w:val="53"/>
        </w:trPr>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11.</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место и срок предоставления конкурсной документации</w:t>
            </w:r>
          </w:p>
        </w:tc>
        <w:tc>
          <w:tcPr>
            <w:tcW w:w="7654" w:type="dxa"/>
          </w:tcPr>
          <w:p w:rsidR="00B54EAF" w:rsidRPr="00540F66" w:rsidRDefault="00B54EAF" w:rsidP="00620355">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 «</w:t>
            </w:r>
            <w:r w:rsidR="005C583D" w:rsidRPr="00540F66">
              <w:rPr>
                <w:rFonts w:ascii="Times New Roman" w:eastAsia="Times New Roman" w:hAnsi="Times New Roman" w:cs="Times New Roman"/>
                <w:sz w:val="18"/>
                <w:szCs w:val="18"/>
                <w:lang w:eastAsia="ru-RU"/>
              </w:rPr>
              <w:t>2</w:t>
            </w:r>
            <w:r w:rsidR="00620355" w:rsidRPr="00540F66">
              <w:rPr>
                <w:rFonts w:ascii="Times New Roman" w:eastAsia="Times New Roman" w:hAnsi="Times New Roman" w:cs="Times New Roman"/>
                <w:sz w:val="18"/>
                <w:szCs w:val="18"/>
                <w:lang w:eastAsia="ru-RU"/>
              </w:rPr>
              <w:t>8</w:t>
            </w:r>
            <w:r w:rsidRPr="00540F66">
              <w:rPr>
                <w:rFonts w:ascii="Times New Roman" w:eastAsia="Times New Roman" w:hAnsi="Times New Roman" w:cs="Times New Roman"/>
                <w:sz w:val="18"/>
                <w:szCs w:val="18"/>
                <w:lang w:eastAsia="ru-RU"/>
              </w:rPr>
              <w:t xml:space="preserve">» </w:t>
            </w:r>
            <w:r w:rsidR="009D14F9" w:rsidRPr="00540F66">
              <w:rPr>
                <w:rFonts w:ascii="Times New Roman" w:eastAsia="Times New Roman" w:hAnsi="Times New Roman" w:cs="Times New Roman"/>
                <w:sz w:val="18"/>
                <w:szCs w:val="18"/>
                <w:lang w:eastAsia="ru-RU"/>
              </w:rPr>
              <w:t>октября</w:t>
            </w:r>
            <w:r w:rsidRPr="00540F66">
              <w:rPr>
                <w:rFonts w:ascii="Times New Roman" w:eastAsia="Times New Roman" w:hAnsi="Times New Roman" w:cs="Times New Roman"/>
                <w:sz w:val="18"/>
                <w:szCs w:val="18"/>
                <w:lang w:eastAsia="ru-RU"/>
              </w:rPr>
              <w:t xml:space="preserve"> 2015 года с момента опубликования на официальном сайте Российской Федерации для размещения информации о проведении торгов </w:t>
            </w:r>
            <w:hyperlink r:id="rId24" w:history="1">
              <w:r w:rsidRPr="00540F66">
                <w:rPr>
                  <w:rFonts w:ascii="Times New Roman" w:eastAsia="Times New Roman" w:hAnsi="Times New Roman" w:cs="Times New Roman"/>
                  <w:sz w:val="18"/>
                  <w:szCs w:val="18"/>
                  <w:u w:val="single"/>
                  <w:lang w:val="en-US" w:eastAsia="ru-RU"/>
                </w:rPr>
                <w:t>www</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torgi</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gov</w:t>
              </w:r>
              <w:r w:rsidRPr="00540F66">
                <w:rPr>
                  <w:rFonts w:ascii="Times New Roman" w:eastAsia="Times New Roman" w:hAnsi="Times New Roman" w:cs="Times New Roman"/>
                  <w:sz w:val="18"/>
                  <w:szCs w:val="18"/>
                  <w:u w:val="single"/>
                  <w:lang w:eastAsia="ru-RU"/>
                </w:rPr>
                <w:t>.</w:t>
              </w:r>
              <w:r w:rsidRPr="00540F66">
                <w:rPr>
                  <w:rFonts w:ascii="Times New Roman" w:eastAsia="Times New Roman" w:hAnsi="Times New Roman" w:cs="Times New Roman"/>
                  <w:sz w:val="18"/>
                  <w:szCs w:val="18"/>
                  <w:u w:val="single"/>
                  <w:lang w:val="en-US" w:eastAsia="ru-RU"/>
                </w:rPr>
                <w:t>ru</w:t>
              </w:r>
            </w:hyperlink>
            <w:r w:rsidRPr="00540F66">
              <w:rPr>
                <w:rFonts w:ascii="Times New Roman" w:eastAsia="Times New Roman" w:hAnsi="Times New Roman" w:cs="Times New Roman"/>
                <w:sz w:val="18"/>
                <w:szCs w:val="18"/>
                <w:lang w:eastAsia="ru-RU"/>
              </w:rPr>
              <w:t>сообщения о проведении открытого конкурса организатор конкурса, на основании поданного в письменной форме заявления, в том числе в форме электронного документа любого заинтересованного лица предоставляет такому лицу в письменной форме, или в форме электронного документа конкурсную документацию в течение двух рабочих дней с даты получения соответствующего заявления. Плата за предоставление конкурсной документации не предусмотрена.</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12.</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предоставления разъяснений положений конкурсной документации</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13.</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Размер арендной платы, форма, порядок и сроки ее внесения</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Арендная плата вносится ежемесячно равными частями в безналичной форме путем перечисления денежных средств на расчетный счет: ИНН 3435901976, КПП 343501001, ОГРН 1093435004002, УФК по Волгоградской области (ГАУ ВО «Волгоградский областной бизнес - инкубатор» лицевой счет 30296Ш90240), Отделение Волгоград, р/с 40601810700001000002, БИК 041806001 Телефон /факс: (8443) 21-57-80, (8443) 21-57-83</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8"/>
                <w:szCs w:val="18"/>
                <w:vertAlign w:val="superscript"/>
                <w:lang w:eastAsia="ru-RU"/>
              </w:rPr>
              <w:t>2</w:t>
            </w:r>
            <w:r w:rsidRPr="00540F66">
              <w:rPr>
                <w:rFonts w:ascii="Times New Roman" w:eastAsia="Times New Roman" w:hAnsi="Times New Roman" w:cs="Times New Roman"/>
                <w:sz w:val="18"/>
                <w:szCs w:val="18"/>
                <w:lang w:eastAsia="ru-RU"/>
              </w:rPr>
              <w:t xml:space="preserve"> площади составляет: </w:t>
            </w:r>
            <w:r w:rsidR="00A37F5A" w:rsidRPr="00540F66">
              <w:rPr>
                <w:rFonts w:ascii="Times New Roman" w:eastAsia="Times New Roman" w:hAnsi="Times New Roman" w:cs="Times New Roman"/>
                <w:sz w:val="18"/>
                <w:szCs w:val="18"/>
                <w:lang w:eastAsia="ru-RU"/>
              </w:rPr>
              <w:t>295,00</w:t>
            </w:r>
            <w:r w:rsidRPr="00540F66">
              <w:rPr>
                <w:rFonts w:ascii="Times New Roman" w:eastAsia="Times New Roman" w:hAnsi="Times New Roman" w:cs="Times New Roman"/>
                <w:sz w:val="18"/>
                <w:szCs w:val="18"/>
                <w:lang w:eastAsia="ru-RU"/>
              </w:rPr>
              <w:t xml:space="preserve"> руб. в месяц.</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здании заводоуправления с пристройкой расположенного по адресу: 404112, Волгоградская область, г.  Волжский, ул. Пушкина, д. 45/1</w:t>
            </w:r>
            <w:r w:rsidR="00A37F5A" w:rsidRPr="00540F66">
              <w:rPr>
                <w:rFonts w:ascii="Times New Roman" w:eastAsia="Times New Roman" w:hAnsi="Times New Roman" w:cs="Times New Roman"/>
                <w:sz w:val="18"/>
                <w:szCs w:val="18"/>
                <w:lang w:eastAsia="ru-RU"/>
              </w:rPr>
              <w:t xml:space="preserve"> </w:t>
            </w:r>
            <w:r w:rsidRPr="00540F66">
              <w:rPr>
                <w:rFonts w:ascii="Times New Roman" w:eastAsia="Times New Roman" w:hAnsi="Times New Roman" w:cs="Times New Roman"/>
                <w:sz w:val="18"/>
                <w:szCs w:val="18"/>
                <w:lang w:eastAsia="ru-RU"/>
              </w:rPr>
              <w:t>по итогам проведения торгов, арендная плата</w:t>
            </w:r>
            <w:r w:rsidR="00B26ACE" w:rsidRPr="00540F66">
              <w:rPr>
                <w:rFonts w:ascii="Times New Roman" w:eastAsia="Times New Roman" w:hAnsi="Times New Roman" w:cs="Times New Roman"/>
                <w:sz w:val="18"/>
                <w:szCs w:val="18"/>
                <w:lang w:eastAsia="ru-RU"/>
              </w:rPr>
              <w:t xml:space="preserve"> </w:t>
            </w:r>
            <w:r w:rsidRPr="00540F66">
              <w:rPr>
                <w:rFonts w:ascii="Times New Roman" w:eastAsia="Times New Roman" w:hAnsi="Times New Roman" w:cs="Times New Roman"/>
                <w:sz w:val="18"/>
                <w:szCs w:val="18"/>
                <w:lang w:eastAsia="ru-RU"/>
              </w:rPr>
              <w:t>установлена в следующих размерах:</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1. При заключении договора на первый год аренды – по минимальной стоимости 1 (одного) квадратного метра арендуемой площади, в размере: </w:t>
            </w:r>
            <w:r w:rsidR="00A37F5A" w:rsidRPr="00540F66">
              <w:rPr>
                <w:rFonts w:ascii="Times New Roman" w:eastAsia="Times New Roman" w:hAnsi="Times New Roman" w:cs="Times New Roman"/>
                <w:sz w:val="18"/>
                <w:szCs w:val="18"/>
                <w:lang w:eastAsia="ru-RU"/>
              </w:rPr>
              <w:t>118,00</w:t>
            </w:r>
            <w:r w:rsidRPr="00540F66">
              <w:rPr>
                <w:rFonts w:ascii="Times New Roman" w:eastAsia="Times New Roman" w:hAnsi="Times New Roman" w:cs="Times New Roman"/>
                <w:sz w:val="18"/>
                <w:szCs w:val="18"/>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2. При заключении договора с участником конкурса, с которым ранее были заключены договора аренды: </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со второго года аренды – по стоимости 1 (одного) квадратного метра арендуемой площади, в размере: </w:t>
            </w:r>
            <w:r w:rsidR="00A37F5A" w:rsidRPr="00540F66">
              <w:rPr>
                <w:rFonts w:ascii="Times New Roman" w:eastAsia="Times New Roman" w:hAnsi="Times New Roman" w:cs="Times New Roman"/>
                <w:sz w:val="18"/>
                <w:szCs w:val="18"/>
                <w:lang w:eastAsia="ru-RU"/>
              </w:rPr>
              <w:t>147,50</w:t>
            </w:r>
            <w:r w:rsidRPr="00540F66">
              <w:rPr>
                <w:rFonts w:ascii="Times New Roman" w:eastAsia="Times New Roman" w:hAnsi="Times New Roman" w:cs="Times New Roman"/>
                <w:sz w:val="18"/>
                <w:szCs w:val="18"/>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 с третьего года аренды – по стоимости 1 (одного) квадратного метра арендуемой площади, в размере: </w:t>
            </w:r>
            <w:r w:rsidR="00A37F5A" w:rsidRPr="00540F66">
              <w:rPr>
                <w:rFonts w:ascii="Times New Roman" w:eastAsia="Times New Roman" w:hAnsi="Times New Roman" w:cs="Times New Roman"/>
                <w:sz w:val="18"/>
                <w:szCs w:val="18"/>
                <w:lang w:eastAsia="ru-RU"/>
              </w:rPr>
              <w:t>206,50</w:t>
            </w:r>
            <w:r w:rsidRPr="00540F66">
              <w:rPr>
                <w:rFonts w:ascii="Times New Roman" w:eastAsia="Times New Roman" w:hAnsi="Times New Roman" w:cs="Times New Roman"/>
                <w:sz w:val="18"/>
                <w:szCs w:val="18"/>
                <w:lang w:eastAsia="ru-RU"/>
              </w:rPr>
              <w:t xml:space="preserve"> руб. в месяц, что составляет 70%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Размер арендной платы может быть пересмотрен в случае централизованного изменения цен и тарифов и в других случаях, предусмотренных законодательными актами РФ. После заключения договора аренды его цена может быть увеличена по соглашению сторон в порядке, установленном договором.</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14.</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и срок изменения и (или) отзыва заявок на участие в конкурсе</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Заявитель вправе изменить или отозвать свою заявку на участие в конкурсе в любое время до истечения срока представления в конкурсную комиссию заявок на участие в конкурсе. Изменение заявки на участие в конкурсе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 на участие в конкурсе.</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15.</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место, дата и время вскрытия конвертов с заявками на участие в конкурсе</w:t>
            </w:r>
          </w:p>
        </w:tc>
        <w:tc>
          <w:tcPr>
            <w:tcW w:w="7654" w:type="dxa"/>
          </w:tcPr>
          <w:p w:rsidR="00B54EAF" w:rsidRPr="00540F66" w:rsidRDefault="00B54EAF" w:rsidP="005C583D">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Конверты с заявками на участие в конкурсе вскрываются конкурсной комиссией по адресу: 404112, Волгоградская область, г. Волжский, ул. Пушкина, д. 45/1, каб. 2-13, в 10-00 часов (по московскому времени) «</w:t>
            </w:r>
            <w:r w:rsidR="005C583D" w:rsidRPr="00540F66">
              <w:rPr>
                <w:rFonts w:ascii="Times New Roman" w:eastAsia="Times New Roman" w:hAnsi="Times New Roman" w:cs="Times New Roman"/>
                <w:sz w:val="18"/>
                <w:szCs w:val="18"/>
                <w:lang w:eastAsia="ru-RU"/>
              </w:rPr>
              <w:t>03</w:t>
            </w:r>
            <w:r w:rsidRPr="00540F66">
              <w:rPr>
                <w:rFonts w:ascii="Times New Roman" w:eastAsia="Times New Roman" w:hAnsi="Times New Roman" w:cs="Times New Roman"/>
                <w:sz w:val="18"/>
                <w:szCs w:val="18"/>
                <w:lang w:eastAsia="ru-RU"/>
              </w:rPr>
              <w:t>»</w:t>
            </w:r>
            <w:r w:rsidR="00A37F5A" w:rsidRPr="00540F66">
              <w:rPr>
                <w:rFonts w:ascii="Times New Roman" w:eastAsia="Times New Roman" w:hAnsi="Times New Roman" w:cs="Times New Roman"/>
                <w:sz w:val="18"/>
                <w:szCs w:val="18"/>
                <w:lang w:eastAsia="ru-RU"/>
              </w:rPr>
              <w:t xml:space="preserve"> </w:t>
            </w:r>
            <w:r w:rsidR="005C583D" w:rsidRPr="00540F66">
              <w:rPr>
                <w:rFonts w:ascii="Times New Roman" w:eastAsia="Times New Roman" w:hAnsi="Times New Roman" w:cs="Times New Roman"/>
                <w:sz w:val="18"/>
                <w:szCs w:val="18"/>
                <w:lang w:eastAsia="ru-RU"/>
              </w:rPr>
              <w:t>декабря</w:t>
            </w:r>
            <w:r w:rsidR="00A37F5A" w:rsidRPr="00540F66">
              <w:rPr>
                <w:rFonts w:ascii="Times New Roman" w:eastAsia="Times New Roman" w:hAnsi="Times New Roman" w:cs="Times New Roman"/>
                <w:sz w:val="18"/>
                <w:szCs w:val="18"/>
                <w:lang w:eastAsia="ru-RU"/>
              </w:rPr>
              <w:t xml:space="preserve"> </w:t>
            </w:r>
            <w:r w:rsidRPr="00540F66">
              <w:rPr>
                <w:rFonts w:ascii="Times New Roman" w:eastAsia="Times New Roman" w:hAnsi="Times New Roman" w:cs="Times New Roman"/>
                <w:sz w:val="18"/>
                <w:szCs w:val="18"/>
                <w:lang w:eastAsia="ru-RU"/>
              </w:rPr>
              <w:t xml:space="preserve"> 2015 года в порядке, определенным п.п. 5.1. п. 5. раздела 1 конкурсной документации.</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16.</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Порядок и срок рассмотрения заявок на участие в конкурсе</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Предварительный отбор участников конкурса проводится конкурсной комиссией в соответствии с п.п. 5.2. п. 5. Раздела 1 конкурсной документации, в установленном конкурсной документацией порядке. Срок рассмотрения заявок на участие в конкурсе не может превышать двадцать дней с даты вскрытия конвертов с заявками на участие в конкурсе. Дата подписания протокола рассмотрения заявок на участие в конкурсе – в день окончания рассмотрения заявок.</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17.</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Порядок определения победителя конкурса, дата </w:t>
            </w:r>
            <w:r w:rsidRPr="00540F66">
              <w:rPr>
                <w:rFonts w:ascii="Times New Roman" w:eastAsia="Times New Roman" w:hAnsi="Times New Roman" w:cs="Times New Roman"/>
                <w:sz w:val="18"/>
                <w:szCs w:val="18"/>
                <w:lang w:eastAsia="ru-RU"/>
              </w:rPr>
              <w:lastRenderedPageBreak/>
              <w:t>подписания протокола рассмотрения и оценки конкурсных заявок</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 xml:space="preserve">Победителем конкурса признается участник конкурса, предложивший наилучшие условия, определяемые в порядке, предусмотренном п. 5.4. Раздела 1 настоящей конкурсной </w:t>
            </w:r>
            <w:r w:rsidRPr="00540F66">
              <w:rPr>
                <w:rFonts w:ascii="Times New Roman" w:eastAsia="Times New Roman" w:hAnsi="Times New Roman" w:cs="Times New Roman"/>
                <w:sz w:val="18"/>
                <w:szCs w:val="18"/>
                <w:lang w:eastAsia="ru-RU"/>
              </w:rPr>
              <w:lastRenderedPageBreak/>
              <w:t>документации.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случае если две и более конкурсных заявки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конкурсную заявку.</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Решение об определении победителя конкурса оформляется протоколом оценки и сопоставления конкурсных заявок, в котором указываются сведения:</w:t>
            </w:r>
          </w:p>
          <w:p w:rsidR="00B54EAF" w:rsidRPr="00540F66" w:rsidRDefault="00B54EAF" w:rsidP="00B54EAF">
            <w:pPr>
              <w:numPr>
                <w:ilvl w:val="0"/>
                <w:numId w:val="21"/>
              </w:numPr>
              <w:tabs>
                <w:tab w:val="left" w:pos="317"/>
              </w:tabs>
              <w:spacing w:after="0" w:line="240" w:lineRule="auto"/>
              <w:ind w:left="33"/>
              <w:contextualSpacing/>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 месте, дате, времени проведения оценки и сопоставления таких заявок;</w:t>
            </w:r>
          </w:p>
          <w:p w:rsidR="00B54EAF" w:rsidRPr="00540F66" w:rsidRDefault="00B54EAF" w:rsidP="00B54EAF">
            <w:pPr>
              <w:numPr>
                <w:ilvl w:val="0"/>
                <w:numId w:val="21"/>
              </w:numPr>
              <w:tabs>
                <w:tab w:val="left" w:pos="317"/>
              </w:tabs>
              <w:spacing w:after="0" w:line="240" w:lineRule="auto"/>
              <w:ind w:left="33"/>
              <w:contextualSpacing/>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об участниках конкурса, заявки на участие в конкурсе которых были рассмотрены;</w:t>
            </w:r>
          </w:p>
          <w:p w:rsidR="00B54EAF" w:rsidRPr="00540F66" w:rsidRDefault="00B54EAF" w:rsidP="00B54EAF">
            <w:pPr>
              <w:numPr>
                <w:ilvl w:val="0"/>
                <w:numId w:val="21"/>
              </w:numPr>
              <w:tabs>
                <w:tab w:val="left" w:pos="317"/>
              </w:tabs>
              <w:spacing w:after="0" w:line="240" w:lineRule="auto"/>
              <w:ind w:left="33"/>
              <w:contextualSpacing/>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 порядке оценки и сопоставлении заявок на участие в конкурсе;</w:t>
            </w:r>
          </w:p>
          <w:p w:rsidR="00B54EAF" w:rsidRPr="00540F66" w:rsidRDefault="00B54EAF" w:rsidP="00B54EAF">
            <w:pPr>
              <w:numPr>
                <w:ilvl w:val="0"/>
                <w:numId w:val="21"/>
              </w:numPr>
              <w:tabs>
                <w:tab w:val="left" w:pos="317"/>
              </w:tabs>
              <w:spacing w:after="0" w:line="240" w:lineRule="auto"/>
              <w:ind w:left="33"/>
              <w:contextualSpacing/>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оценки и сопоставления конкурсных заявок – не более десяти дней с даты подписания протокола рассмотрения заявок.</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18.</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подписания протокола о результатах проведения конкурса</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Конкурсной комиссией не позднее чем через 5 (пять) рабочих дней со дня подписания протокола рассмотрения и оценки конкурсных заявок подписывается протокол о результатах проведения конкурса.</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19.</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Срок подписания договора аренды</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Учреждение в течение 3 (трех) рабочих дней со дня подписания членами конкурсной комиссии протокола оценки и сопоставления заявок (либо протокола рассмотрения заявок на участие в конкурсе в случае признания участником конкурса только одного заявителя) направляет победителю (либо единственному участнику) конкурса один экземпляр указанного протокола, проект </w:t>
            </w:r>
            <w:hyperlink r:id="rId25" w:history="1">
              <w:r w:rsidRPr="00540F66">
                <w:rPr>
                  <w:rFonts w:ascii="Times New Roman" w:eastAsia="Times New Roman" w:hAnsi="Times New Roman" w:cs="Times New Roman"/>
                  <w:sz w:val="18"/>
                  <w:szCs w:val="18"/>
                  <w:lang w:eastAsia="ru-RU"/>
                </w:rPr>
                <w:t>договора</w:t>
              </w:r>
            </w:hyperlink>
            <w:r w:rsidRPr="00540F66">
              <w:rPr>
                <w:rFonts w:ascii="Times New Roman" w:eastAsia="Times New Roman" w:hAnsi="Times New Roman" w:cs="Times New Roman"/>
                <w:sz w:val="18"/>
                <w:szCs w:val="18"/>
                <w:lang w:eastAsia="ru-RU"/>
              </w:rPr>
              <w:t xml:space="preserve"> аренды, включающий в себя условия этого договора, определенные решением о заключении договора аренды, конкурсной документацией и представленным победителем конкурса конкурсным предложением, а также иные условия, предусмотренные действующим законодательством. Договор аренды должен быть подписан победителем (единственным участником) конкурса и возвращен организатору конкурса не позднее 15 (пятнадцати) дней со дня подписания членами конкурсной комиссии указанного выше протокола.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случае отказа от заключения договора аренды с победителем конкурса, либо уклонением от подписания договора аренды победителем конкурса, договор аренды должен быть подписан участником конкурса, конкурсная заявка которого по результатам рассмотрения и оценки конкурсных заявок содержит лучшие условия, следующие после условий, предложенных победителем конкурса, – не позднее 10 (десяти) дней со дня направления такому участнику конкурса проекта договора аренды.</w:t>
            </w:r>
          </w:p>
        </w:tc>
      </w:tr>
      <w:tr w:rsidR="00B54EAF" w:rsidRPr="00540F66" w:rsidTr="00B54EAF">
        <w:tc>
          <w:tcPr>
            <w:tcW w:w="47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20.</w:t>
            </w:r>
          </w:p>
        </w:tc>
        <w:tc>
          <w:tcPr>
            <w:tcW w:w="23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Заключение договора аренды без проведения конкурса</w:t>
            </w:r>
          </w:p>
        </w:tc>
        <w:tc>
          <w:tcPr>
            <w:tcW w:w="7654"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В соответствии со статьей 17.1. Федерального закона от 26.07.2006 № 135-ФЗ «О защите конкуренции», по истечении срока договора аренды, указанного в п. 1.3, Арендодатель вправе заключить </w:t>
            </w:r>
            <w:r w:rsidRPr="00540F66">
              <w:rPr>
                <w:rFonts w:ascii="Times New Roman" w:eastAsia="Times New Roman" w:hAnsi="Times New Roman" w:cs="Times New Roman"/>
                <w:sz w:val="18"/>
                <w:szCs w:val="18"/>
                <w:lang w:eastAsia="ru-RU"/>
              </w:rPr>
              <w:t>д</w:t>
            </w:r>
            <w:r w:rsidRPr="00540F66">
              <w:rPr>
                <w:rFonts w:ascii="Times New Roman" w:eastAsia="Times New Roman" w:hAnsi="Times New Roman" w:cs="Times New Roman"/>
                <w:sz w:val="18"/>
                <w:szCs w:val="18"/>
                <w:lang w:eastAsia="ar-SA"/>
              </w:rPr>
              <w:t>оговор на новый срок без проведения конкурса, аукциона, при одновременном соблюдении следующих условий:</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договор аренды заключается на новый срок с Арендатором, надлежащим образом исполнившим свои обязанности;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bookmarkStart w:id="40" w:name="sub_23010232"/>
            <w:r w:rsidRPr="00540F66">
              <w:rPr>
                <w:rFonts w:ascii="Times New Roman" w:eastAsia="Times New Roman" w:hAnsi="Times New Roman" w:cs="Times New Roman"/>
                <w:sz w:val="18"/>
                <w:szCs w:val="18"/>
                <w:lang w:eastAsia="ar-SA"/>
              </w:rPr>
              <w:t>-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bookmarkEnd w:id="40"/>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срок, на который перезаключается договор аренды, не должен превышать сроки ограниченные законодательством Российской Федерации.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Арендодатель вправе отказать Арендатору в заключении на новый срок договора аренды в следующих случаях:</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bookmarkStart w:id="41" w:name="sub_23010235"/>
            <w:r w:rsidRPr="00540F66">
              <w:rPr>
                <w:rFonts w:ascii="Times New Roman" w:eastAsia="Times New Roman" w:hAnsi="Times New Roman" w:cs="Times New Roman"/>
                <w:sz w:val="18"/>
                <w:szCs w:val="18"/>
                <w:lang w:eastAsia="ar-SA"/>
              </w:rPr>
              <w:t>- принятие в установленном порядке решения, предусматривающего иной порядок распоряжения таким имуществом;</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bookmarkStart w:id="42" w:name="sub_23010236"/>
            <w:bookmarkEnd w:id="41"/>
            <w:r w:rsidRPr="00540F66">
              <w:rPr>
                <w:rFonts w:ascii="Times New Roman" w:eastAsia="Times New Roman" w:hAnsi="Times New Roman" w:cs="Times New Roman"/>
                <w:sz w:val="18"/>
                <w:szCs w:val="18"/>
                <w:lang w:eastAsia="ar-SA"/>
              </w:rPr>
              <w:t>-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B54EAF" w:rsidRPr="00540F66" w:rsidRDefault="00B54EAF" w:rsidP="00B54EAF">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bookmarkEnd w:id="42"/>
          </w:p>
        </w:tc>
      </w:tr>
    </w:tbl>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bookmarkStart w:id="43" w:name="_Ref119427310"/>
      <w:bookmarkStart w:id="44" w:name="_Toc119988602"/>
      <w:r w:rsidRPr="00540F66">
        <w:rPr>
          <w:rFonts w:ascii="Times New Roman" w:eastAsia="Times New Roman" w:hAnsi="Times New Roman" w:cs="Times New Roman"/>
          <w:sz w:val="18"/>
          <w:szCs w:val="18"/>
          <w:lang w:eastAsia="ru-RU"/>
        </w:rPr>
        <w:br w:type="page"/>
      </w:r>
      <w:r w:rsidRPr="00540F66">
        <w:rPr>
          <w:rFonts w:ascii="Times New Roman" w:eastAsia="Times New Roman" w:hAnsi="Times New Roman" w:cs="Times New Roman"/>
          <w:sz w:val="18"/>
          <w:szCs w:val="18"/>
          <w:lang w:eastAsia="ru-RU"/>
        </w:rPr>
        <w:lastRenderedPageBreak/>
        <w:t>РАЗДЕЛ 3. ОБРАЗЦЫ ФОРМ И ДОКУМЕНТОВ</w:t>
      </w: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bookmarkStart w:id="45" w:name="_Toc119988603"/>
      <w:bookmarkEnd w:id="43"/>
      <w:bookmarkEnd w:id="44"/>
      <w:r w:rsidRPr="00540F66">
        <w:rPr>
          <w:rFonts w:ascii="Times New Roman" w:eastAsia="Times New Roman" w:hAnsi="Times New Roman" w:cs="Times New Roman"/>
          <w:b/>
          <w:kern w:val="28"/>
          <w:sz w:val="18"/>
          <w:szCs w:val="18"/>
          <w:lang w:eastAsia="ru-RU"/>
        </w:rPr>
        <w:t>для заполнения участниками</w:t>
      </w: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r w:rsidRPr="00540F66">
        <w:rPr>
          <w:rFonts w:ascii="Times New Roman" w:eastAsia="Times New Roman" w:hAnsi="Times New Roman" w:cs="Times New Roman"/>
          <w:b/>
          <w:kern w:val="28"/>
          <w:sz w:val="18"/>
          <w:szCs w:val="18"/>
          <w:lang w:eastAsia="ru-RU"/>
        </w:rPr>
        <w:t xml:space="preserve">3.1. </w:t>
      </w:r>
      <w:bookmarkEnd w:id="45"/>
      <w:r w:rsidRPr="00540F66">
        <w:rPr>
          <w:rFonts w:ascii="Times New Roman" w:eastAsia="Times New Roman" w:hAnsi="Times New Roman" w:cs="Times New Roman"/>
          <w:b/>
          <w:kern w:val="28"/>
          <w:sz w:val="18"/>
          <w:szCs w:val="18"/>
          <w:lang w:eastAsia="ru-RU"/>
        </w:rPr>
        <w:t>Форма описи документов, предоставляемых для участия в конкурсе</w:t>
      </w:r>
    </w:p>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bookmarkStart w:id="46" w:name="_Toc119343910"/>
    </w:p>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ОПИСЬ ДОКУМЕНТОВ,</w:t>
      </w:r>
      <w:bookmarkEnd w:id="46"/>
    </w:p>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предоставляемых для участия в открытом конкурсе</w:t>
      </w:r>
    </w:p>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 _____________________________________</w:t>
      </w:r>
    </w:p>
    <w:p w:rsidR="00B54EAF" w:rsidRPr="00540F66" w:rsidRDefault="00B54EAF" w:rsidP="00B54EAF">
      <w:pPr>
        <w:spacing w:after="0" w:line="240" w:lineRule="auto"/>
        <w:ind w:left="3402" w:right="3117"/>
        <w:jc w:val="center"/>
        <w:rPr>
          <w:rFonts w:ascii="Times New Roman" w:eastAsia="Times New Roman" w:hAnsi="Times New Roman" w:cs="Times New Roman"/>
          <w:i/>
          <w:sz w:val="14"/>
          <w:szCs w:val="14"/>
          <w:lang w:eastAsia="ru-RU"/>
        </w:rPr>
      </w:pPr>
      <w:r w:rsidRPr="00540F66">
        <w:rPr>
          <w:rFonts w:ascii="Times New Roman" w:eastAsia="Times New Roman" w:hAnsi="Times New Roman" w:cs="Times New Roman"/>
          <w:i/>
          <w:sz w:val="14"/>
          <w:szCs w:val="14"/>
          <w:lang w:eastAsia="ru-RU"/>
        </w:rPr>
        <w:t>[указать наименование предмета конкурса]</w:t>
      </w:r>
    </w:p>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p>
    <w:p w:rsidR="00B54EAF" w:rsidRPr="00540F66" w:rsidRDefault="00B54EAF" w:rsidP="00B54EAF">
      <w:pPr>
        <w:spacing w:after="0" w:line="240" w:lineRule="auto"/>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Настоящим _________________________________________________________________________ подтверждает, что для участия</w:t>
      </w:r>
    </w:p>
    <w:p w:rsidR="00B54EAF" w:rsidRPr="00540F66" w:rsidRDefault="00B54EAF" w:rsidP="00B54EAF">
      <w:pPr>
        <w:spacing w:after="0" w:line="240" w:lineRule="auto"/>
        <w:ind w:left="1560" w:right="2408"/>
        <w:jc w:val="center"/>
        <w:rPr>
          <w:rFonts w:ascii="Times New Roman" w:eastAsia="Times New Roman" w:hAnsi="Times New Roman" w:cs="Times New Roman"/>
          <w:sz w:val="14"/>
          <w:szCs w:val="14"/>
          <w:lang w:eastAsia="ru-RU"/>
        </w:rPr>
      </w:pPr>
      <w:r w:rsidRPr="00540F66">
        <w:rPr>
          <w:rFonts w:ascii="Times New Roman" w:eastAsia="Times New Roman" w:hAnsi="Times New Roman" w:cs="Times New Roman"/>
          <w:i/>
          <w:sz w:val="14"/>
          <w:szCs w:val="14"/>
          <w:lang w:eastAsia="ru-RU"/>
        </w:rPr>
        <w:t>(наименование лица-претендента на участие в Конкурсе)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открытом конкурсе на право заключения договора аренды государственного имущества, расположенного по адресу: (</w:t>
      </w:r>
      <w:r w:rsidRPr="00540F66">
        <w:rPr>
          <w:rFonts w:ascii="Times New Roman" w:eastAsia="Times New Roman" w:hAnsi="Times New Roman" w:cs="Times New Roman"/>
          <w:i/>
          <w:sz w:val="18"/>
          <w:szCs w:val="18"/>
          <w:lang w:eastAsia="ru-RU"/>
        </w:rPr>
        <w:t>адрес указывается соответственно лоту</w:t>
      </w:r>
      <w:r w:rsidRPr="00540F66">
        <w:rPr>
          <w:rFonts w:ascii="Times New Roman" w:eastAsia="Times New Roman" w:hAnsi="Times New Roman" w:cs="Times New Roman"/>
          <w:sz w:val="18"/>
          <w:szCs w:val="18"/>
          <w:lang w:eastAsia="ru-RU"/>
        </w:rPr>
        <w:t>) нами направляются ниже перечисленные документы.</w:t>
      </w:r>
    </w:p>
    <w:p w:rsidR="00B54EAF" w:rsidRPr="00540F66" w:rsidRDefault="00B54EAF" w:rsidP="00B54EAF">
      <w:pPr>
        <w:spacing w:after="0" w:line="240" w:lineRule="auto"/>
        <w:ind w:firstLine="1300"/>
        <w:jc w:val="both"/>
        <w:rPr>
          <w:rFonts w:ascii="Times New Roman" w:eastAsia="Times New Roman" w:hAnsi="Times New Roman" w:cs="Times New Roman"/>
          <w:i/>
          <w:sz w:val="18"/>
          <w:szCs w:val="18"/>
          <w:lang w:eastAsia="ru-RU"/>
        </w:rPr>
      </w:pPr>
    </w:p>
    <w:p w:rsidR="00B54EAF" w:rsidRPr="00540F66" w:rsidRDefault="00B54EAF" w:rsidP="00B54EAF">
      <w:pPr>
        <w:spacing w:after="0" w:line="240" w:lineRule="auto"/>
        <w:ind w:firstLine="1300"/>
        <w:jc w:val="both"/>
        <w:rPr>
          <w:rFonts w:ascii="Times New Roman" w:eastAsia="Times New Roman" w:hAnsi="Times New Roman" w:cs="Times New Roman"/>
          <w:i/>
          <w:sz w:val="18"/>
          <w:szCs w:val="18"/>
          <w:lang w:eastAsia="ru-RU"/>
        </w:rPr>
      </w:pPr>
    </w:p>
    <w:tbl>
      <w:tblPr>
        <w:tblW w:w="102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701"/>
      </w:tblGrid>
      <w:tr w:rsidR="00B54EAF" w:rsidRPr="00540F66" w:rsidTr="00B54EAF">
        <w:tc>
          <w:tcPr>
            <w:tcW w:w="800" w:type="dxa"/>
            <w:shd w:val="pct5" w:color="000000" w:fill="FFFFFF"/>
            <w:vAlign w:val="center"/>
          </w:tcPr>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п\п</w:t>
            </w:r>
          </w:p>
        </w:tc>
        <w:tc>
          <w:tcPr>
            <w:tcW w:w="7796" w:type="dxa"/>
            <w:shd w:val="pct5" w:color="000000" w:fill="FFFFFF"/>
            <w:vAlign w:val="center"/>
          </w:tcPr>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Наименование</w:t>
            </w:r>
          </w:p>
        </w:tc>
        <w:tc>
          <w:tcPr>
            <w:tcW w:w="1701" w:type="dxa"/>
            <w:shd w:val="pct5" w:color="000000" w:fill="FFFFFF"/>
            <w:vAlign w:val="center"/>
          </w:tcPr>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Кол-во</w:t>
            </w:r>
          </w:p>
          <w:p w:rsidR="00B54EAF" w:rsidRPr="00540F66" w:rsidRDefault="00B54EAF" w:rsidP="00B54EAF">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листов</w:t>
            </w: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6"/>
        </w:trPr>
        <w:tc>
          <w:tcPr>
            <w:tcW w:w="800" w:type="dxa"/>
            <w:tcBorders>
              <w:bottom w:val="single" w:sz="12" w:space="0" w:color="auto"/>
            </w:tcBorders>
          </w:tcPr>
          <w:p w:rsidR="00B54EAF" w:rsidRPr="00540F66" w:rsidRDefault="00B54EAF" w:rsidP="00B54EAF">
            <w:pPr>
              <w:numPr>
                <w:ilvl w:val="0"/>
                <w:numId w:val="15"/>
              </w:numPr>
              <w:tabs>
                <w:tab w:val="num" w:pos="392"/>
              </w:tabs>
              <w:spacing w:after="0" w:line="240" w:lineRule="auto"/>
              <w:ind w:hanging="720"/>
              <w:jc w:val="center"/>
              <w:rPr>
                <w:rFonts w:ascii="Times New Roman" w:eastAsia="Times New Roman" w:hAnsi="Times New Roman" w:cs="Times New Roman"/>
                <w:sz w:val="18"/>
                <w:szCs w:val="18"/>
                <w:lang w:eastAsia="ru-RU"/>
              </w:rPr>
            </w:pPr>
          </w:p>
        </w:tc>
        <w:tc>
          <w:tcPr>
            <w:tcW w:w="7796" w:type="dxa"/>
            <w:tcBorders>
              <w:bottom w:val="single" w:sz="12" w:space="0" w:color="auto"/>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1701" w:type="dxa"/>
            <w:tcBorders>
              <w:bottom w:val="single" w:sz="12" w:space="0" w:color="auto"/>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bl>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b/>
          <w:kern w:val="28"/>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b/>
          <w:kern w:val="28"/>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b/>
          <w:kern w:val="28"/>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keepNext/>
        <w:spacing w:after="0" w:line="240" w:lineRule="auto"/>
        <w:jc w:val="center"/>
        <w:outlineLvl w:val="0"/>
        <w:rPr>
          <w:rFonts w:ascii="Times New Roman" w:eastAsia="Times New Roman" w:hAnsi="Times New Roman" w:cs="Times New Roman"/>
          <w:b/>
          <w:caps/>
          <w:kern w:val="28"/>
          <w:sz w:val="18"/>
          <w:szCs w:val="18"/>
          <w:lang w:eastAsia="ru-RU"/>
        </w:rPr>
      </w:pPr>
      <w:r w:rsidRPr="00540F66">
        <w:rPr>
          <w:rFonts w:ascii="Times New Roman" w:eastAsia="Times New Roman" w:hAnsi="Times New Roman" w:cs="Times New Roman"/>
          <w:b/>
          <w:kern w:val="28"/>
          <w:lang w:eastAsia="ru-RU"/>
        </w:rPr>
        <w:br w:type="page"/>
      </w:r>
      <w:r w:rsidRPr="00540F66">
        <w:rPr>
          <w:rFonts w:ascii="Times New Roman" w:eastAsia="Times New Roman" w:hAnsi="Times New Roman" w:cs="Times New Roman"/>
          <w:b/>
          <w:caps/>
          <w:kern w:val="28"/>
          <w:sz w:val="18"/>
          <w:szCs w:val="18"/>
          <w:lang w:eastAsia="ru-RU"/>
        </w:rPr>
        <w:lastRenderedPageBreak/>
        <w:t>3.2. ФормЫ заявки,</w:t>
      </w: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r w:rsidRPr="00540F66">
        <w:rPr>
          <w:rFonts w:ascii="Times New Roman" w:eastAsia="Times New Roman" w:hAnsi="Times New Roman" w:cs="Times New Roman"/>
          <w:b/>
          <w:kern w:val="28"/>
          <w:sz w:val="18"/>
          <w:szCs w:val="18"/>
          <w:lang w:eastAsia="ru-RU"/>
        </w:rPr>
        <w:t>предоставляемой для участия в конкурсе</w:t>
      </w:r>
    </w:p>
    <w:p w:rsidR="00B54EAF" w:rsidRPr="00540F66" w:rsidRDefault="00B54EAF" w:rsidP="00B54EAF">
      <w:pPr>
        <w:keepNext/>
        <w:spacing w:after="0" w:line="240" w:lineRule="auto"/>
        <w:jc w:val="both"/>
        <w:outlineLvl w:val="0"/>
        <w:rPr>
          <w:rFonts w:ascii="Times New Roman" w:eastAsia="Times New Roman" w:hAnsi="Times New Roman" w:cs="Times New Roman"/>
          <w:b/>
          <w:kern w:val="28"/>
          <w:sz w:val="18"/>
          <w:szCs w:val="18"/>
          <w:lang w:eastAsia="ru-RU"/>
        </w:rPr>
      </w:pPr>
      <w:r w:rsidRPr="00540F66">
        <w:rPr>
          <w:rFonts w:ascii="Times New Roman" w:eastAsia="Times New Roman" w:hAnsi="Times New Roman" w:cs="Times New Roman"/>
          <w:b/>
          <w:kern w:val="28"/>
          <w:sz w:val="18"/>
          <w:szCs w:val="18"/>
          <w:lang w:eastAsia="ru-RU"/>
        </w:rPr>
        <w:t>3.2.1. Форма заявки юридического лица.</w:t>
      </w:r>
    </w:p>
    <w:p w:rsidR="00B54EAF" w:rsidRPr="00540F66" w:rsidRDefault="00B54EAF" w:rsidP="00B54EAF">
      <w:pPr>
        <w:keepNext/>
        <w:spacing w:after="0" w:line="240" w:lineRule="auto"/>
        <w:jc w:val="center"/>
        <w:outlineLvl w:val="0"/>
        <w:rPr>
          <w:rFonts w:ascii="Times New Roman" w:eastAsia="Times New Roman" w:hAnsi="Times New Roman" w:cs="Times New Roman"/>
          <w:b/>
          <w:kern w:val="28"/>
          <w:sz w:val="18"/>
          <w:szCs w:val="18"/>
          <w:lang w:eastAsia="ru-RU"/>
        </w:rPr>
      </w:pPr>
    </w:p>
    <w:p w:rsidR="00B54EAF" w:rsidRPr="00540F66" w:rsidRDefault="00B54EAF" w:rsidP="00B54EAF">
      <w:pPr>
        <w:shd w:val="clear" w:color="auto" w:fill="FFFFFF"/>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 бланке организации</w:t>
      </w:r>
    </w:p>
    <w:p w:rsidR="00B54EAF" w:rsidRPr="00540F66" w:rsidRDefault="00B54EAF" w:rsidP="00B54EAF">
      <w:pPr>
        <w:shd w:val="clear" w:color="auto" w:fill="FFFFFF"/>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ЗАЯВКА</w:t>
      </w:r>
    </w:p>
    <w:p w:rsidR="00B54EAF" w:rsidRPr="00540F66" w:rsidRDefault="00B54EAF" w:rsidP="00B54EAF">
      <w:pPr>
        <w:shd w:val="clear" w:color="auto" w:fill="FFFFFF"/>
        <w:spacing w:after="0" w:line="240" w:lineRule="auto"/>
        <w:jc w:val="center"/>
        <w:rPr>
          <w:rFonts w:ascii="Times New Roman" w:eastAsia="Times New Roman" w:hAnsi="Times New Roman" w:cs="Times New Roman"/>
          <w:b/>
          <w:bCs/>
          <w:iCs/>
          <w:sz w:val="18"/>
          <w:szCs w:val="18"/>
          <w:lang w:eastAsia="ru-RU"/>
        </w:rPr>
      </w:pPr>
      <w:r w:rsidRPr="00540F66">
        <w:rPr>
          <w:rFonts w:ascii="Times New Roman" w:eastAsia="Times New Roman" w:hAnsi="Times New Roman" w:cs="Times New Roman"/>
          <w:b/>
          <w:sz w:val="18"/>
          <w:szCs w:val="18"/>
          <w:lang w:eastAsia="ru-RU"/>
        </w:rPr>
        <w:t xml:space="preserve">на участие в открытом конкурсе «____» ___________ 20__ г. по лоту № </w:t>
      </w:r>
      <w:r w:rsidRPr="00540F66">
        <w:rPr>
          <w:rFonts w:ascii="Times New Roman" w:eastAsia="Times New Roman" w:hAnsi="Times New Roman" w:cs="Times New Roman"/>
          <w:b/>
          <w:sz w:val="18"/>
          <w:szCs w:val="18"/>
          <w:u w:val="single"/>
          <w:lang w:eastAsia="ru-RU"/>
        </w:rPr>
        <w:t>_____</w:t>
      </w:r>
    </w:p>
    <w:p w:rsidR="00B54EAF" w:rsidRPr="00540F66" w:rsidRDefault="00B54EAF" w:rsidP="00B54EAF">
      <w:pPr>
        <w:tabs>
          <w:tab w:val="left" w:pos="-142"/>
          <w:tab w:val="left" w:pos="0"/>
          <w:tab w:val="left" w:pos="2385"/>
        </w:tabs>
        <w:spacing w:after="0" w:line="240" w:lineRule="auto"/>
        <w:ind w:firstLine="900"/>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 w:val="left" w:pos="2385"/>
        </w:tabs>
        <w:spacing w:after="0" w:line="240" w:lineRule="auto"/>
        <w:ind w:firstLine="900"/>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Изучив конкурсную документацию на право заключения договора аренды</w:t>
      </w:r>
      <w:r w:rsidRPr="00540F66">
        <w:rPr>
          <w:rFonts w:ascii="Times New Roman" w:eastAsia="Times New Roman" w:hAnsi="Times New Roman" w:cs="Times New Roman"/>
          <w:iCs/>
          <w:sz w:val="18"/>
          <w:szCs w:val="18"/>
          <w:lang w:eastAsia="ru-RU"/>
        </w:rPr>
        <w:t xml:space="preserve"> государственного имущества, </w:t>
      </w:r>
      <w:r w:rsidRPr="00540F66">
        <w:rPr>
          <w:rFonts w:ascii="Times New Roman" w:eastAsia="Times New Roman" w:hAnsi="Times New Roman" w:cs="Times New Roman"/>
          <w:bCs/>
          <w:iCs/>
          <w:sz w:val="18"/>
          <w:szCs w:val="18"/>
          <w:lang w:eastAsia="ru-RU"/>
        </w:rPr>
        <w:t>закрепленного за Государственным автономным учреждением Волгоградской области «Волгоградский областной бизнес - инкубатор»</w:t>
      </w:r>
      <w:r w:rsidRPr="00540F66">
        <w:rPr>
          <w:rFonts w:ascii="Times New Roman" w:eastAsia="Times New Roman" w:hAnsi="Times New Roman" w:cs="Times New Roman"/>
          <w:sz w:val="18"/>
          <w:szCs w:val="18"/>
          <w:lang w:eastAsia="ar-SA"/>
        </w:rPr>
        <w:t>, а также применимые к данному конкурсу законодательство и нормативно-правовые акты _____________________</w:t>
      </w:r>
    </w:p>
    <w:p w:rsidR="00B54EAF" w:rsidRPr="00540F66" w:rsidRDefault="00B54EAF" w:rsidP="00B54EAF">
      <w:pPr>
        <w:tabs>
          <w:tab w:val="left" w:pos="-142"/>
          <w:tab w:val="left" w:pos="0"/>
          <w:tab w:val="left" w:pos="2385"/>
        </w:tabs>
        <w:spacing w:after="0" w:line="240" w:lineRule="auto"/>
        <w:rPr>
          <w:rFonts w:ascii="Times New Roman" w:eastAsia="Times New Roman" w:hAnsi="Times New Roman" w:cs="Times New Roman"/>
          <w:i/>
          <w:sz w:val="14"/>
          <w:szCs w:val="14"/>
          <w:lang w:eastAsia="ar-SA"/>
        </w:rPr>
      </w:pPr>
      <w:r w:rsidRPr="00540F66">
        <w:rPr>
          <w:rFonts w:ascii="Times New Roman" w:eastAsia="Times New Roman" w:hAnsi="Times New Roman" w:cs="Times New Roman"/>
          <w:sz w:val="18"/>
          <w:szCs w:val="18"/>
          <w:lang w:eastAsia="ar-SA"/>
        </w:rPr>
        <w:t>______________________________________________________________________________________________________________</w:t>
      </w:r>
    </w:p>
    <w:p w:rsidR="00B54EAF" w:rsidRPr="00540F66" w:rsidRDefault="00B54EAF" w:rsidP="00B54EAF">
      <w:pPr>
        <w:spacing w:after="0" w:line="240" w:lineRule="auto"/>
        <w:jc w:val="center"/>
        <w:rPr>
          <w:rFonts w:ascii="Times New Roman" w:eastAsia="Times New Roman" w:hAnsi="Times New Roman" w:cs="Times New Roman"/>
          <w:i/>
          <w:sz w:val="14"/>
          <w:szCs w:val="14"/>
          <w:lang w:eastAsia="ar-SA"/>
        </w:rPr>
      </w:pPr>
      <w:r w:rsidRPr="00540F66">
        <w:rPr>
          <w:rFonts w:ascii="Times New Roman" w:eastAsia="Times New Roman" w:hAnsi="Times New Roman" w:cs="Times New Roman"/>
          <w:i/>
          <w:sz w:val="14"/>
          <w:szCs w:val="14"/>
          <w:lang w:eastAsia="ar-SA"/>
        </w:rPr>
        <w:t>(фирменное наименование организации заявителя)</w:t>
      </w:r>
    </w:p>
    <w:p w:rsidR="00B54EAF" w:rsidRPr="00540F66" w:rsidRDefault="00B54EAF" w:rsidP="00B54EAF">
      <w:pPr>
        <w:tabs>
          <w:tab w:val="left" w:pos="-142"/>
          <w:tab w:val="left" w:pos="0"/>
          <w:tab w:val="left" w:pos="2385"/>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в лице, _______________________________________________________________________________________________________</w:t>
      </w:r>
    </w:p>
    <w:p w:rsidR="00B54EAF" w:rsidRPr="00540F66" w:rsidRDefault="00B54EAF" w:rsidP="00B54EAF">
      <w:pPr>
        <w:tabs>
          <w:tab w:val="left" w:pos="-142"/>
          <w:tab w:val="left" w:pos="0"/>
          <w:tab w:val="left" w:pos="2385"/>
        </w:tabs>
        <w:spacing w:after="0" w:line="240" w:lineRule="auto"/>
        <w:jc w:val="center"/>
        <w:rPr>
          <w:rFonts w:ascii="Times New Roman" w:eastAsia="Times New Roman" w:hAnsi="Times New Roman" w:cs="Times New Roman"/>
          <w:i/>
          <w:sz w:val="14"/>
          <w:szCs w:val="14"/>
          <w:lang w:eastAsia="ar-SA"/>
        </w:rPr>
      </w:pPr>
      <w:r w:rsidRPr="00540F66">
        <w:rPr>
          <w:rFonts w:ascii="Times New Roman" w:eastAsia="Times New Roman" w:hAnsi="Times New Roman" w:cs="Times New Roman"/>
          <w:i/>
          <w:sz w:val="14"/>
          <w:szCs w:val="14"/>
          <w:lang w:eastAsia="ar-SA"/>
        </w:rPr>
        <w:t>(наименование должности, Ф.И.О руководителя)</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сообщает о согласии участвовать в конкурсе на условиях, указанных в сообщении о проведении конкурса и конкурсной документации, и направляет настоящую заявку.</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 Мы согласны заключить договор аренды в соответствии с требованиями конкурсной документации и на условиях, указанных в проекте договора аренды, который является неотъемлемой частью конкурсной документации.</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2. Мы ознакомлены с информацией, содержащейся в конкурсной документации. Объект недвижимости осмотрен.</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3. Мы также подтверждаем свое согласие с условиями договора аренды, принимаем все требования конкурсной документации, регламентирующей порядок проведения конкурса.</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4. Заявляем, что в отношении _____________________________________________________________________________________</w:t>
      </w:r>
    </w:p>
    <w:p w:rsidR="00B54EAF" w:rsidRPr="00540F66" w:rsidRDefault="00B54EAF" w:rsidP="00B54EAF">
      <w:pPr>
        <w:tabs>
          <w:tab w:val="left" w:pos="-142"/>
        </w:tabs>
        <w:spacing w:after="0" w:line="240" w:lineRule="auto"/>
        <w:ind w:left="2268"/>
        <w:jc w:val="center"/>
        <w:rPr>
          <w:rFonts w:ascii="Times New Roman" w:eastAsia="Times New Roman" w:hAnsi="Times New Roman" w:cs="Times New Roman"/>
          <w:i/>
          <w:sz w:val="14"/>
          <w:szCs w:val="14"/>
          <w:lang w:eastAsia="ar-SA"/>
        </w:rPr>
      </w:pPr>
      <w:r w:rsidRPr="00540F66">
        <w:rPr>
          <w:rFonts w:ascii="Times New Roman" w:eastAsia="Times New Roman" w:hAnsi="Times New Roman" w:cs="Times New Roman"/>
          <w:i/>
          <w:sz w:val="14"/>
          <w:szCs w:val="14"/>
          <w:lang w:eastAsia="ar-SA"/>
        </w:rPr>
        <w:t>(фирменное наименование организации)</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отсутствует решение арбитражного суда о признании банкротом и об открытии конкурсного производства, об отсутствии решения о приостановлении деятельности, не проводится процедура ликвидации.</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5. Настоящим гарантируем достоверность приведенной нами в заявке информации и подтверждаем право Арендодателя, конкурсной комиссии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18"/>
          <w:szCs w:val="18"/>
          <w:lang w:eastAsia="ru-RU"/>
        </w:rPr>
        <w:t xml:space="preserve">6. По существу Конкурса предлагаю: </w:t>
      </w:r>
    </w:p>
    <w:p w:rsidR="00B54EAF" w:rsidRPr="00540F66" w:rsidRDefault="00B54EAF" w:rsidP="00B54EAF">
      <w:pPr>
        <w:shd w:val="clear" w:color="auto" w:fill="FFFFFF"/>
        <w:tabs>
          <w:tab w:val="left" w:pos="709"/>
          <w:tab w:val="left" w:pos="1210"/>
        </w:tabs>
        <w:spacing w:after="0" w:line="240" w:lineRule="auto"/>
        <w:ind w:left="16"/>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Таблица предложений по предмету Конкурса.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7989"/>
        <w:gridCol w:w="1628"/>
      </w:tblGrid>
      <w:tr w:rsidR="00B54EAF" w:rsidRPr="00540F66" w:rsidTr="00B54EAF">
        <w:trPr>
          <w:trHeight w:val="357"/>
        </w:trPr>
        <w:tc>
          <w:tcPr>
            <w:tcW w:w="516"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w:t>
            </w:r>
          </w:p>
        </w:tc>
        <w:tc>
          <w:tcPr>
            <w:tcW w:w="7989"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Требования и условия конкурса</w:t>
            </w:r>
          </w:p>
        </w:tc>
        <w:tc>
          <w:tcPr>
            <w:tcW w:w="1628"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Предложения претендента*</w:t>
            </w:r>
          </w:p>
        </w:tc>
      </w:tr>
      <w:tr w:rsidR="00B54EAF" w:rsidRPr="00540F66" w:rsidTr="00B54EAF">
        <w:trPr>
          <w:trHeight w:val="680"/>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Заключить договор аренды государственного имущества, закрепленного за Государственным автономным учреждением Волгоградской области «Волгоградский областной бизнес - инкубатор», на 11 (одиннадцать) месяцев, исходя из площади и арендной платы за имущество, расположенное по адресу: (адрес указывается согласно лоту) по цене: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площади составляет: </w:t>
            </w:r>
            <w:r w:rsidR="006C79BB" w:rsidRPr="00540F66">
              <w:rPr>
                <w:rFonts w:ascii="Times New Roman" w:eastAsia="Times New Roman" w:hAnsi="Times New Roman" w:cs="Times New Roman"/>
                <w:sz w:val="16"/>
                <w:szCs w:val="16"/>
                <w:lang w:eastAsia="ru-RU"/>
              </w:rPr>
              <w:t>295,00</w:t>
            </w:r>
            <w:r w:rsidRPr="00540F66">
              <w:rPr>
                <w:rFonts w:ascii="Times New Roman" w:eastAsia="Times New Roman" w:hAnsi="Times New Roman" w:cs="Times New Roman"/>
                <w:sz w:val="16"/>
                <w:szCs w:val="16"/>
                <w:lang w:eastAsia="ru-RU"/>
              </w:rPr>
              <w:t xml:space="preserve"> руб. в месяц.</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В размере (размер арендной платы указывается с учетом ранее заключенных договоров аренды офисных помещений бизнес - инкубатора): </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а) При заключении договора на первый год аренды – по минимальной стоимости 1 (одного) квадратного метра арендуемой площади, в размере: </w:t>
            </w:r>
            <w:r w:rsidR="006C79BB" w:rsidRPr="00540F66">
              <w:rPr>
                <w:rFonts w:ascii="Times New Roman" w:eastAsia="Times New Roman" w:hAnsi="Times New Roman" w:cs="Times New Roman"/>
                <w:sz w:val="16"/>
                <w:szCs w:val="16"/>
                <w:lang w:eastAsia="ru-RU"/>
              </w:rPr>
              <w:t>118,00</w:t>
            </w:r>
            <w:r w:rsidRPr="00540F66">
              <w:rPr>
                <w:rFonts w:ascii="Times New Roman" w:eastAsia="Times New Roman" w:hAnsi="Times New Roman" w:cs="Times New Roman"/>
                <w:sz w:val="16"/>
                <w:szCs w:val="16"/>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б) При заключении договора с участником конкурса, с которым ранее были заключены договора аренды: </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 со второго года аренды – по стоимости 1 (одного) квадратного метра арендуемой площади, в размере: </w:t>
            </w:r>
            <w:r w:rsidR="006C79BB" w:rsidRPr="00540F66">
              <w:rPr>
                <w:rFonts w:ascii="Times New Roman" w:eastAsia="Times New Roman" w:hAnsi="Times New Roman" w:cs="Times New Roman"/>
                <w:sz w:val="16"/>
                <w:szCs w:val="16"/>
                <w:lang w:eastAsia="ru-RU"/>
              </w:rPr>
              <w:t>147,50</w:t>
            </w:r>
            <w:r w:rsidRPr="00540F66">
              <w:rPr>
                <w:rFonts w:ascii="Times New Roman" w:eastAsia="Times New Roman" w:hAnsi="Times New Roman" w:cs="Times New Roman"/>
                <w:sz w:val="16"/>
                <w:szCs w:val="16"/>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6C79BB">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 с третьего года аренды – по стоимости 1 (одного) квадратного метра арендуемой площади, в размере: </w:t>
            </w:r>
            <w:r w:rsidR="006C79BB" w:rsidRPr="00540F66">
              <w:rPr>
                <w:rFonts w:ascii="Times New Roman" w:eastAsia="Times New Roman" w:hAnsi="Times New Roman" w:cs="Times New Roman"/>
                <w:sz w:val="16"/>
                <w:szCs w:val="16"/>
                <w:lang w:eastAsia="ru-RU"/>
              </w:rPr>
              <w:t>206,50</w:t>
            </w:r>
            <w:r w:rsidRPr="00540F66">
              <w:rPr>
                <w:rFonts w:ascii="Times New Roman" w:eastAsia="Times New Roman" w:hAnsi="Times New Roman" w:cs="Times New Roman"/>
                <w:sz w:val="16"/>
                <w:szCs w:val="16"/>
                <w:lang w:eastAsia="ru-RU"/>
              </w:rPr>
              <w:t xml:space="preserve"> руб. в месяц, что составляет 70% от рыночной стоимости за пользование объектом государственной собственности Волгоградской области.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78"/>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bCs/>
                <w:sz w:val="16"/>
                <w:szCs w:val="16"/>
                <w:lang w:eastAsia="ru-RU"/>
              </w:rPr>
            </w:pPr>
            <w:r w:rsidRPr="00540F66">
              <w:rPr>
                <w:rFonts w:ascii="Times New Roman" w:eastAsia="Times New Roman" w:hAnsi="Times New Roman" w:cs="Times New Roman"/>
                <w:bCs/>
                <w:sz w:val="16"/>
                <w:szCs w:val="16"/>
                <w:lang w:eastAsia="ru-RU"/>
              </w:rPr>
              <w:t>Размер принимаемых на себя арендатором расходов на эксплуатацию объекта договора аренды</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52"/>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содержания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в соответствии с существующими нормами пожарной безопасности, действующими в Российской Федерации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406"/>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содержания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в соответствии с санитарными нормами и правилами, действующими в Российской Федерации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9"/>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оснащения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только сертифицированным, в установленном законодательством Российской Федерации порядке, технологическим и инженерным оборудованием, при необходимости.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14"/>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bCs/>
                <w:sz w:val="16"/>
                <w:szCs w:val="16"/>
                <w:lang w:eastAsia="ru-RU"/>
              </w:rPr>
              <w:t>Обеспечение вида деятельности, осуществляемого арендатором на объекте аренды</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74"/>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7.</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bCs/>
                <w:sz w:val="16"/>
                <w:szCs w:val="16"/>
                <w:lang w:eastAsia="ru-RU"/>
              </w:rPr>
              <w:t>Размер принимаемых на себя арендатором расходов на проведение конкурса</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376"/>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8.</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Иное по предложению Претендента</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bl>
    <w:p w:rsidR="00B54EAF" w:rsidRPr="00540F66" w:rsidRDefault="00B54EAF" w:rsidP="00B54EAF">
      <w:pPr>
        <w:spacing w:after="0" w:line="240" w:lineRule="auto"/>
        <w:jc w:val="both"/>
        <w:rPr>
          <w:rFonts w:ascii="Times New Roman" w:eastAsia="Times New Roman" w:hAnsi="Times New Roman" w:cs="Times New Roman"/>
          <w:i/>
          <w:sz w:val="14"/>
          <w:szCs w:val="14"/>
          <w:lang w:eastAsia="ru-RU"/>
        </w:rPr>
      </w:pPr>
      <w:r w:rsidRPr="00540F66">
        <w:rPr>
          <w:rFonts w:ascii="Times New Roman" w:eastAsia="Times New Roman" w:hAnsi="Times New Roman" w:cs="Times New Roman"/>
          <w:i/>
          <w:sz w:val="14"/>
          <w:szCs w:val="14"/>
          <w:lang w:eastAsia="ru-RU"/>
        </w:rPr>
        <w:t>(* Мнение претендента должно быть изложено в виде ответа отдельно по каждому пункту, и может включать кроме ясно выраженного «согласия»/«несогласия», конструктивные предложения участника по содержанию каждого пункта).</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7. В случае если по итогам конкурса Арендодатель предложит нам заключить договор, мы берем на себя обязательства подписать договор аренды с </w:t>
      </w:r>
      <w:r w:rsidRPr="00540F66">
        <w:rPr>
          <w:rFonts w:ascii="Times New Roman" w:eastAsia="Times New Roman" w:hAnsi="Times New Roman" w:cs="Times New Roman"/>
          <w:bCs/>
          <w:iCs/>
          <w:sz w:val="18"/>
          <w:szCs w:val="18"/>
          <w:lang w:eastAsia="ru-RU"/>
        </w:rPr>
        <w:t>Государственным автономным учреждением Волгоградской области «Волгоградский областной бизнес - инкубатор»</w:t>
      </w:r>
      <w:r w:rsidRPr="00540F66">
        <w:rPr>
          <w:rFonts w:ascii="Times New Roman" w:eastAsia="Times New Roman" w:hAnsi="Times New Roman" w:cs="Times New Roman"/>
          <w:sz w:val="18"/>
          <w:szCs w:val="18"/>
          <w:lang w:eastAsia="ar-SA"/>
        </w:rPr>
        <w:t xml:space="preserve"> в соответствии с требованиями конкурсной документации и условиями нашей заявки</w:t>
      </w:r>
      <w:r w:rsidRPr="00540F66">
        <w:rPr>
          <w:rFonts w:ascii="Times New Roman" w:eastAsia="Times New Roman" w:hAnsi="Times New Roman" w:cs="Times New Roman"/>
          <w:sz w:val="18"/>
          <w:szCs w:val="18"/>
          <w:lang w:eastAsia="ru-RU"/>
        </w:rPr>
        <w:t xml:space="preserve">. </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8. В случае отказа от заключения договора с победителем конкурса либо при уклонении победителя конкурса от заключения договора аренды, если наши предложения будут лучшими после предложений победителя конкурса, мы обязуемся подписать данный договор в соответствии с требованиями конкурсной документации и условиями нашей заявки.</w:t>
      </w:r>
    </w:p>
    <w:p w:rsidR="00B54EAF" w:rsidRPr="00540F66" w:rsidRDefault="00B54EAF" w:rsidP="00B54EAF">
      <w:pPr>
        <w:shd w:val="clear" w:color="auto" w:fill="FFFFFF"/>
        <w:tabs>
          <w:tab w:val="left" w:pos="12489"/>
        </w:tabs>
        <w:autoSpaceDE w:val="0"/>
        <w:autoSpaceDN w:val="0"/>
        <w:spacing w:after="0" w:line="240" w:lineRule="auto"/>
        <w:ind w:right="-2"/>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9. Настоящей заявкой подтверждаем, что подача заявки на участие в конкурсе является акцептом публичной оферты и выражаем согласие на передачу и обработку (совершаемую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организатором конкурса, в порядке и на условиях, определенных Федеральным законом от 24.07.2007 № 209-ФЗ «О развитии малого и среднего предпринимательства в Российской Федерации», распоряжением министерства по управлению государственным имуществом Волгоградской области от 15.02.2013 № 284-р, сведений о ______________________________________________________________ и его персональные данные, </w:t>
      </w:r>
    </w:p>
    <w:p w:rsidR="00B54EAF" w:rsidRPr="00540F66" w:rsidRDefault="00B54EAF" w:rsidP="00B54EAF">
      <w:pPr>
        <w:shd w:val="clear" w:color="auto" w:fill="FFFFFF"/>
        <w:tabs>
          <w:tab w:val="left" w:pos="12489"/>
        </w:tabs>
        <w:autoSpaceDE w:val="0"/>
        <w:autoSpaceDN w:val="0"/>
        <w:spacing w:after="0" w:line="240" w:lineRule="auto"/>
        <w:ind w:right="-2" w:firstLine="709"/>
        <w:jc w:val="both"/>
        <w:rPr>
          <w:rFonts w:ascii="Times New Roman" w:eastAsia="Times New Roman" w:hAnsi="Times New Roman" w:cs="Times New Roman"/>
          <w:i/>
          <w:sz w:val="18"/>
          <w:szCs w:val="18"/>
          <w:lang w:eastAsia="ru-RU"/>
        </w:rPr>
      </w:pPr>
      <w:r w:rsidRPr="00540F66">
        <w:rPr>
          <w:rFonts w:ascii="Times New Roman" w:eastAsia="Times New Roman" w:hAnsi="Times New Roman" w:cs="Times New Roman"/>
          <w:i/>
          <w:sz w:val="18"/>
          <w:szCs w:val="18"/>
          <w:lang w:eastAsia="ru-RU"/>
        </w:rPr>
        <w:t>фирменное наименование заявителя</w:t>
      </w:r>
    </w:p>
    <w:p w:rsidR="00B54EAF" w:rsidRPr="00540F66" w:rsidRDefault="00B54EAF" w:rsidP="00B54EAF">
      <w:pPr>
        <w:shd w:val="clear" w:color="auto" w:fill="FFFFFF"/>
        <w:tabs>
          <w:tab w:val="left" w:pos="12489"/>
        </w:tabs>
        <w:autoSpaceDE w:val="0"/>
        <w:autoSpaceDN w:val="0"/>
        <w:spacing w:after="0" w:line="240" w:lineRule="auto"/>
        <w:ind w:right="-2"/>
        <w:jc w:val="both"/>
        <w:rPr>
          <w:rFonts w:ascii="Times New Roman" w:eastAsia="Times New Roman" w:hAnsi="Times New Roman" w:cs="Times New Roman"/>
          <w:i/>
          <w:sz w:val="18"/>
          <w:szCs w:val="18"/>
          <w:lang w:eastAsia="ru-RU"/>
        </w:rPr>
      </w:pPr>
      <w:r w:rsidRPr="00540F66">
        <w:rPr>
          <w:rFonts w:ascii="Times New Roman" w:eastAsia="Times New Roman" w:hAnsi="Times New Roman" w:cs="Times New Roman"/>
          <w:sz w:val="18"/>
          <w:szCs w:val="18"/>
          <w:lang w:eastAsia="ru-RU"/>
        </w:rPr>
        <w:lastRenderedPageBreak/>
        <w:t xml:space="preserve"> содержащиеся в документах, предоставленных в составе настоящей заявки на участие в открытом конкурсе, третьей стороне: комитету экономики Волгоградской области; комитету по управлению государственным имуществом Волгоградской области.</w:t>
      </w:r>
    </w:p>
    <w:p w:rsidR="00B54EAF" w:rsidRPr="00540F66" w:rsidRDefault="00B54EAF" w:rsidP="00B54EAF">
      <w:pPr>
        <w:tabs>
          <w:tab w:val="left" w:pos="-142"/>
          <w:tab w:val="left" w:pos="284"/>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10. Юридический и фактический адреса/место жительство _____________________________________________________________</w:t>
      </w:r>
    </w:p>
    <w:p w:rsidR="00B54EAF" w:rsidRPr="00540F66" w:rsidRDefault="00B54EAF" w:rsidP="00B54EAF">
      <w:pPr>
        <w:tabs>
          <w:tab w:val="left" w:pos="-142"/>
          <w:tab w:val="left" w:pos="284"/>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телефон _______________________________, факс ____________________________________.</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11. Корреспонденцию в наш адрес просим направлять по адресу: _____________________________________________________.</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12. Неотъемлемой частью настоящей заявки являются:</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Документы согласно описи – на _____ листах</w:t>
      </w:r>
    </w:p>
    <w:p w:rsidR="005143AD" w:rsidRPr="00540F66" w:rsidRDefault="005143AD" w:rsidP="00B54EAF">
      <w:pPr>
        <w:tabs>
          <w:tab w:val="left" w:pos="-142"/>
          <w:tab w:val="left" w:pos="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 xml:space="preserve">13. </w:t>
      </w:r>
      <w:r w:rsidRPr="00540F66">
        <w:rPr>
          <w:rFonts w:ascii="Times New Roman" w:eastAsia="Times New Roman" w:hAnsi="Times New Roman" w:cs="Times New Roman"/>
          <w:sz w:val="18"/>
          <w:szCs w:val="18"/>
          <w:lang w:eastAsia="ru-RU"/>
        </w:rPr>
        <w:t xml:space="preserve">Настоящей заявкой подтверждаем, что Заявитель </w:t>
      </w:r>
      <w:r w:rsidR="00913DA6" w:rsidRPr="00540F66">
        <w:rPr>
          <w:rFonts w:ascii="Times New Roman" w:eastAsia="Times New Roman" w:hAnsi="Times New Roman" w:cs="Times New Roman"/>
          <w:sz w:val="18"/>
          <w:szCs w:val="18"/>
          <w:lang w:eastAsia="ru-RU"/>
        </w:rPr>
        <w:t>соответствует условиям Конкурса, в частности условиям, предъявляемым Федеральным законом от 24.07.2007 № 209-ФЗ «О развитии малого и среднего предпринимательства в Российской Федерации к получателям государственной поддержки.</w:t>
      </w:r>
    </w:p>
    <w:p w:rsidR="00913DA6" w:rsidRPr="00540F66" w:rsidRDefault="00913DA6"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ru-RU"/>
        </w:rPr>
        <w:t xml:space="preserve">14. Заявитель уведомлен о том, что представленные на Конкурс документы и сведения могут быть проверены с использованием Системы межведомственного электронного взаимодействия. </w:t>
      </w:r>
    </w:p>
    <w:p w:rsidR="009D2A76" w:rsidRPr="00540F66" w:rsidRDefault="009D2A76"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Участник размещения заказа (уполномоченный представитель) _____________________ ___________________________</w:t>
      </w:r>
    </w:p>
    <w:p w:rsidR="00B54EAF" w:rsidRPr="00540F66" w:rsidRDefault="00B54EAF" w:rsidP="00B54EAF">
      <w:pPr>
        <w:tabs>
          <w:tab w:val="left" w:pos="-142"/>
        </w:tabs>
        <w:spacing w:after="0" w:line="240" w:lineRule="auto"/>
        <w:ind w:left="1276"/>
        <w:jc w:val="both"/>
        <w:rPr>
          <w:rFonts w:ascii="Times New Roman" w:eastAsia="Times New Roman" w:hAnsi="Times New Roman" w:cs="Times New Roman"/>
          <w:i/>
          <w:sz w:val="14"/>
          <w:szCs w:val="14"/>
          <w:lang w:eastAsia="ar-SA"/>
        </w:rPr>
      </w:pPr>
      <w:r w:rsidRPr="00540F66">
        <w:rPr>
          <w:rFonts w:ascii="Times New Roman" w:eastAsia="Times New Roman" w:hAnsi="Times New Roman" w:cs="Times New Roman"/>
          <w:sz w:val="18"/>
          <w:szCs w:val="18"/>
          <w:lang w:eastAsia="ar-SA"/>
        </w:rPr>
        <w:t xml:space="preserve">м.п.                                                                                      </w:t>
      </w:r>
      <w:r w:rsidRPr="00540F66">
        <w:rPr>
          <w:rFonts w:ascii="Times New Roman" w:eastAsia="Times New Roman" w:hAnsi="Times New Roman" w:cs="Times New Roman"/>
          <w:i/>
          <w:sz w:val="14"/>
          <w:szCs w:val="14"/>
          <w:lang w:eastAsia="ar-SA"/>
        </w:rPr>
        <w:t xml:space="preserve"> (подпись)                                         (расшифровка подписи)</w:t>
      </w:r>
    </w:p>
    <w:p w:rsidR="00B54EAF" w:rsidRPr="00540F66" w:rsidRDefault="00B54EAF" w:rsidP="00B54EAF">
      <w:r w:rsidRPr="00540F66">
        <w:br w:type="page"/>
      </w:r>
    </w:p>
    <w:p w:rsidR="00B54EAF" w:rsidRPr="00540F66" w:rsidRDefault="00B54EAF" w:rsidP="00B54EAF">
      <w:pPr>
        <w:shd w:val="clear" w:color="auto" w:fill="FFFFFF"/>
        <w:spacing w:after="0" w:line="240" w:lineRule="auto"/>
        <w:jc w:val="both"/>
        <w:rPr>
          <w:rFonts w:ascii="Times New Roman" w:eastAsia="Times New Roman" w:hAnsi="Times New Roman" w:cs="Times New Roman"/>
          <w:b/>
          <w:kern w:val="28"/>
          <w:sz w:val="18"/>
          <w:szCs w:val="18"/>
          <w:lang w:eastAsia="ru-RU"/>
        </w:rPr>
      </w:pPr>
      <w:r w:rsidRPr="00540F66">
        <w:rPr>
          <w:rFonts w:ascii="Times New Roman" w:eastAsia="Times New Roman" w:hAnsi="Times New Roman" w:cs="Times New Roman"/>
          <w:b/>
          <w:kern w:val="28"/>
          <w:sz w:val="18"/>
          <w:szCs w:val="18"/>
          <w:lang w:eastAsia="ru-RU"/>
        </w:rPr>
        <w:lastRenderedPageBreak/>
        <w:t>3.2.2. Форма заявки индивидуального предпринимателя</w:t>
      </w:r>
    </w:p>
    <w:p w:rsidR="00B54EAF" w:rsidRPr="00540F66" w:rsidRDefault="00B54EAF" w:rsidP="00B54EAF">
      <w:pPr>
        <w:shd w:val="clear" w:color="auto" w:fill="FFFFFF"/>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На бланке организации</w:t>
      </w:r>
    </w:p>
    <w:p w:rsidR="00B54EAF" w:rsidRPr="00540F66" w:rsidRDefault="00B54EAF" w:rsidP="00B54EAF">
      <w:pPr>
        <w:shd w:val="clear" w:color="auto" w:fill="FFFFFF"/>
        <w:spacing w:after="0" w:line="240" w:lineRule="auto"/>
        <w:jc w:val="both"/>
        <w:rPr>
          <w:rFonts w:ascii="Times New Roman" w:eastAsia="Times New Roman" w:hAnsi="Times New Roman" w:cs="Times New Roman"/>
          <w:b/>
          <w:sz w:val="18"/>
          <w:szCs w:val="18"/>
          <w:lang w:eastAsia="ru-RU"/>
        </w:rPr>
      </w:pPr>
    </w:p>
    <w:p w:rsidR="00B54EAF" w:rsidRPr="00540F66" w:rsidRDefault="00B54EAF" w:rsidP="00B54EAF">
      <w:pPr>
        <w:shd w:val="clear" w:color="auto" w:fill="FFFFFF"/>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ЗАЯВКА</w:t>
      </w:r>
    </w:p>
    <w:p w:rsidR="00B54EAF" w:rsidRPr="00540F66" w:rsidRDefault="00B54EAF" w:rsidP="00B54EAF">
      <w:pPr>
        <w:shd w:val="clear" w:color="auto" w:fill="FFFFFF"/>
        <w:spacing w:after="0" w:line="240" w:lineRule="auto"/>
        <w:jc w:val="center"/>
        <w:rPr>
          <w:rFonts w:ascii="Times New Roman" w:eastAsia="Times New Roman" w:hAnsi="Times New Roman" w:cs="Times New Roman"/>
          <w:b/>
          <w:bCs/>
          <w:iCs/>
          <w:sz w:val="18"/>
          <w:szCs w:val="18"/>
          <w:lang w:eastAsia="ru-RU"/>
        </w:rPr>
      </w:pPr>
      <w:r w:rsidRPr="00540F66">
        <w:rPr>
          <w:rFonts w:ascii="Times New Roman" w:eastAsia="Times New Roman" w:hAnsi="Times New Roman" w:cs="Times New Roman"/>
          <w:b/>
          <w:sz w:val="18"/>
          <w:szCs w:val="18"/>
          <w:lang w:eastAsia="ru-RU"/>
        </w:rPr>
        <w:t xml:space="preserve">на участие в открытом конкурсе «____» ___________ 20__ г. по лоту № </w:t>
      </w:r>
      <w:r w:rsidRPr="00540F66">
        <w:rPr>
          <w:rFonts w:ascii="Times New Roman" w:eastAsia="Times New Roman" w:hAnsi="Times New Roman" w:cs="Times New Roman"/>
          <w:b/>
          <w:sz w:val="18"/>
          <w:szCs w:val="18"/>
          <w:u w:val="single"/>
          <w:lang w:eastAsia="ru-RU"/>
        </w:rPr>
        <w:t>_____</w:t>
      </w:r>
    </w:p>
    <w:p w:rsidR="00B54EAF" w:rsidRPr="00540F66" w:rsidRDefault="00B54EAF" w:rsidP="00B54EAF">
      <w:pPr>
        <w:tabs>
          <w:tab w:val="left" w:pos="-142"/>
          <w:tab w:val="left" w:pos="0"/>
          <w:tab w:val="left" w:pos="2385"/>
        </w:tabs>
        <w:spacing w:after="0" w:line="240" w:lineRule="auto"/>
        <w:ind w:firstLine="900"/>
        <w:jc w:val="both"/>
        <w:rPr>
          <w:rFonts w:ascii="Times New Roman" w:eastAsia="Times New Roman" w:hAnsi="Times New Roman" w:cs="Times New Roman"/>
          <w:sz w:val="18"/>
          <w:szCs w:val="18"/>
          <w:lang w:eastAsia="ar-SA"/>
        </w:rPr>
      </w:pPr>
    </w:p>
    <w:p w:rsidR="00B54EAF" w:rsidRPr="00540F66" w:rsidRDefault="00B54EAF" w:rsidP="00B54EAF">
      <w:pPr>
        <w:spacing w:after="0" w:line="240" w:lineRule="auto"/>
        <w:ind w:firstLine="70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Изучив конкурсную документацию на право заключения договора аренды</w:t>
      </w:r>
      <w:r w:rsidRPr="00540F66">
        <w:rPr>
          <w:rFonts w:ascii="Times New Roman" w:eastAsia="Times New Roman" w:hAnsi="Times New Roman" w:cs="Times New Roman"/>
          <w:iCs/>
          <w:sz w:val="18"/>
          <w:szCs w:val="18"/>
          <w:lang w:eastAsia="ru-RU"/>
        </w:rPr>
        <w:t xml:space="preserve"> государственного имущества, </w:t>
      </w:r>
      <w:r w:rsidRPr="00540F66">
        <w:rPr>
          <w:rFonts w:ascii="Times New Roman" w:eastAsia="Times New Roman" w:hAnsi="Times New Roman" w:cs="Times New Roman"/>
          <w:bCs/>
          <w:iCs/>
          <w:sz w:val="18"/>
          <w:szCs w:val="18"/>
          <w:lang w:eastAsia="ru-RU"/>
        </w:rPr>
        <w:t>закрепленного за Государственным автономным учреждением Волгоградской области «Волгоградский областной бизнес - инкубатор»</w:t>
      </w:r>
      <w:r w:rsidRPr="00540F66">
        <w:rPr>
          <w:rFonts w:ascii="Times New Roman" w:eastAsia="Times New Roman" w:hAnsi="Times New Roman" w:cs="Times New Roman"/>
          <w:sz w:val="18"/>
          <w:szCs w:val="18"/>
          <w:lang w:eastAsia="ar-SA"/>
        </w:rPr>
        <w:t xml:space="preserve">, а также применимые к данному конкурсу законодательство и нормативно-правовые акты </w:t>
      </w:r>
      <w:r w:rsidRPr="00540F66">
        <w:rPr>
          <w:rFonts w:ascii="Times New Roman" w:eastAsia="Times New Roman" w:hAnsi="Times New Roman" w:cs="Times New Roman"/>
          <w:sz w:val="18"/>
          <w:szCs w:val="18"/>
          <w:lang w:eastAsia="ru-RU"/>
        </w:rPr>
        <w:t>я индивидуальный предприниматель ____________________________________________________________, направляю настоящую заявку и заявляю о своем</w:t>
      </w:r>
    </w:p>
    <w:p w:rsidR="00B54EAF" w:rsidRPr="00540F66" w:rsidRDefault="00B54EAF" w:rsidP="00B54EAF">
      <w:pPr>
        <w:spacing w:after="0" w:line="240" w:lineRule="auto"/>
        <w:ind w:firstLine="709"/>
        <w:jc w:val="both"/>
        <w:rPr>
          <w:rFonts w:ascii="Times New Roman" w:eastAsia="Times New Roman" w:hAnsi="Times New Roman" w:cs="Times New Roman"/>
          <w:i/>
          <w:sz w:val="16"/>
          <w:szCs w:val="16"/>
          <w:lang w:eastAsia="ru-RU"/>
        </w:rPr>
      </w:pPr>
      <w:r w:rsidRPr="00540F66">
        <w:rPr>
          <w:rFonts w:ascii="Times New Roman" w:eastAsia="Times New Roman" w:hAnsi="Times New Roman" w:cs="Times New Roman"/>
          <w:i/>
          <w:sz w:val="16"/>
          <w:szCs w:val="16"/>
          <w:lang w:eastAsia="ru-RU"/>
        </w:rPr>
        <w:t>(Ф.И.О. заявителя)</w:t>
      </w:r>
    </w:p>
    <w:p w:rsidR="00B54EAF" w:rsidRPr="00540F66" w:rsidRDefault="00B54EAF" w:rsidP="00B54EAF">
      <w:pPr>
        <w:tabs>
          <w:tab w:val="left" w:pos="-142"/>
          <w:tab w:val="left" w:pos="0"/>
          <w:tab w:val="left" w:pos="2385"/>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ru-RU"/>
        </w:rPr>
        <w:t xml:space="preserve">согласие принять участие в </w:t>
      </w:r>
      <w:r w:rsidRPr="00540F66">
        <w:rPr>
          <w:rFonts w:ascii="Times New Roman" w:eastAsia="Times New Roman" w:hAnsi="Times New Roman" w:cs="Times New Roman"/>
          <w:sz w:val="18"/>
          <w:szCs w:val="18"/>
          <w:lang w:eastAsia="ar-SA"/>
        </w:rPr>
        <w:t>конкурсе на условиях, указанных в сообщении о проведении конкурса и конкурсной документации, и направляет настоящую заявку.</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 Мы согласны заключить договор аренды в соответствии с требованиями конкурсной документации и на условиях, указанных в проекте договора аренды, который является неотъемлемой частью конкурсной документации.</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2. Мы ознакомлены с информацией, содержащейся в конкурсной документации. Объект недвижимости осмотрен.</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3. Мы также подтверждаем свое согласие с условиями договора аренды, принимаем все требования конкурсной документации, регламентирующей порядок проведения конкурса.</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4. Настоящей заявкой подтверждаю, что в отношении меня индивидуального предпринимателя _____________________ отсутствуют</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i/>
          <w:sz w:val="16"/>
          <w:szCs w:val="16"/>
          <w:lang w:eastAsia="ar-SA"/>
        </w:rPr>
        <w:t>(Ф.И.О. заявителя)</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решения арбитражного суда о признании заявителя банкротом и об открытии конкурсного производства, отсутствуют решения о приостановлении деятельности заявителя в порядке, предусмотренном </w:t>
      </w:r>
      <w:hyperlink r:id="rId26" w:history="1">
        <w:r w:rsidRPr="00540F66">
          <w:rPr>
            <w:rFonts w:ascii="Times New Roman" w:eastAsia="Times New Roman" w:hAnsi="Times New Roman" w:cs="Times New Roman"/>
            <w:sz w:val="18"/>
            <w:szCs w:val="18"/>
            <w:lang w:eastAsia="ar-SA"/>
          </w:rPr>
          <w:t>Кодексом</w:t>
        </w:r>
      </w:hyperlink>
      <w:r w:rsidRPr="00540F66">
        <w:rPr>
          <w:rFonts w:ascii="Times New Roman" w:eastAsia="Times New Roman" w:hAnsi="Times New Roman" w:cs="Times New Roman"/>
          <w:sz w:val="18"/>
          <w:szCs w:val="18"/>
          <w:lang w:eastAsia="ar-SA"/>
        </w:rPr>
        <w:t xml:space="preserve"> Российской Федерации об административных правонарушениях.</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5. Настоящим гарантируем достоверность приведенной нами в заявке информации и подтверждаем право Арендодателя, конкурсной комиссии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18"/>
          <w:szCs w:val="18"/>
          <w:lang w:eastAsia="ru-RU"/>
        </w:rPr>
        <w:t xml:space="preserve">6. По существу Конкурса предлагаю: </w:t>
      </w:r>
    </w:p>
    <w:p w:rsidR="00B54EAF" w:rsidRPr="00540F66" w:rsidRDefault="00B54EAF" w:rsidP="00B54EAF">
      <w:pPr>
        <w:shd w:val="clear" w:color="auto" w:fill="FFFFFF"/>
        <w:tabs>
          <w:tab w:val="left" w:pos="709"/>
          <w:tab w:val="left" w:pos="1210"/>
        </w:tabs>
        <w:spacing w:after="0" w:line="240" w:lineRule="auto"/>
        <w:ind w:left="16"/>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Таблица предложений по предмету Конкурса.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7989"/>
        <w:gridCol w:w="1628"/>
      </w:tblGrid>
      <w:tr w:rsidR="00B54EAF" w:rsidRPr="00540F66" w:rsidTr="00B54EAF">
        <w:trPr>
          <w:trHeight w:val="357"/>
        </w:trPr>
        <w:tc>
          <w:tcPr>
            <w:tcW w:w="516"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w:t>
            </w:r>
          </w:p>
        </w:tc>
        <w:tc>
          <w:tcPr>
            <w:tcW w:w="7989"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Требования и условия конкурса</w:t>
            </w:r>
          </w:p>
        </w:tc>
        <w:tc>
          <w:tcPr>
            <w:tcW w:w="1628" w:type="dxa"/>
            <w:vAlign w:val="center"/>
          </w:tcPr>
          <w:p w:rsidR="00B54EAF" w:rsidRPr="00540F66" w:rsidRDefault="00B54EAF" w:rsidP="00B54EAF">
            <w:pPr>
              <w:spacing w:after="0" w:line="240" w:lineRule="auto"/>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Предложения претендента*</w:t>
            </w:r>
          </w:p>
        </w:tc>
      </w:tr>
      <w:tr w:rsidR="00B54EAF" w:rsidRPr="00540F66" w:rsidTr="00B54EAF">
        <w:trPr>
          <w:trHeight w:val="680"/>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1.</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Заключить договор аренды государственного имущества, закрепленного за Государственным автономным учреждением Волгоградской области «Волгоградский областной бизнес - инкубатор», на 11 (одиннадцать) месяцев, исходя из площади и арендной платы за имущество, расположенное по адресу: (адрес указывается согласно лоту) по цене: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площади составляет: </w:t>
            </w:r>
            <w:r w:rsidR="00665CA4" w:rsidRPr="00540F66">
              <w:rPr>
                <w:rFonts w:ascii="Times New Roman" w:eastAsia="Times New Roman" w:hAnsi="Times New Roman" w:cs="Times New Roman"/>
                <w:sz w:val="16"/>
                <w:szCs w:val="16"/>
                <w:lang w:eastAsia="ru-RU"/>
              </w:rPr>
              <w:t>295,00</w:t>
            </w:r>
            <w:r w:rsidRPr="00540F66">
              <w:rPr>
                <w:rFonts w:ascii="Times New Roman" w:eastAsia="Times New Roman" w:hAnsi="Times New Roman" w:cs="Times New Roman"/>
                <w:sz w:val="16"/>
                <w:szCs w:val="16"/>
                <w:lang w:eastAsia="ru-RU"/>
              </w:rPr>
              <w:t xml:space="preserve"> руб. в месяц.</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Ставка арендной платы указана без затрат по содержанию, эксплуатации, коммунальных платежей и налогов, имеющих непосредственное отношение к объектам.</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В размере (размер арендной платы указывается с учетом ранее заключенных договоров аренды офисных помещений бизнес - инкубатора): </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а) При заключении договора на первый год аренды – по минимальной стоимости 1 (одного) квадратного метра арендуемой площади, в размере: </w:t>
            </w:r>
            <w:r w:rsidR="00665CA4" w:rsidRPr="00540F66">
              <w:rPr>
                <w:rFonts w:ascii="Times New Roman" w:eastAsia="Times New Roman" w:hAnsi="Times New Roman" w:cs="Times New Roman"/>
                <w:sz w:val="16"/>
                <w:szCs w:val="16"/>
                <w:lang w:eastAsia="ru-RU"/>
              </w:rPr>
              <w:t xml:space="preserve">118,00 </w:t>
            </w:r>
            <w:r w:rsidRPr="00540F66">
              <w:rPr>
                <w:rFonts w:ascii="Times New Roman" w:eastAsia="Times New Roman" w:hAnsi="Times New Roman" w:cs="Times New Roman"/>
                <w:sz w:val="16"/>
                <w:szCs w:val="16"/>
                <w:lang w:eastAsia="ru-RU"/>
              </w:rPr>
              <w:t xml:space="preserve"> руб. в месяц, что составляет 40% от рыночной стоимости за пользование объектом государственной собственности Волгоградской области;</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б) При заключении договора с участником конкурса, с которым ранее были заключены договора аренды: </w:t>
            </w:r>
          </w:p>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 со второго года аренды – по стоимости 1 (одного) квадратного метра арендуемой площади, в размере: </w:t>
            </w:r>
            <w:r w:rsidR="00665CA4" w:rsidRPr="00540F66">
              <w:rPr>
                <w:rFonts w:ascii="Times New Roman" w:eastAsia="Times New Roman" w:hAnsi="Times New Roman" w:cs="Times New Roman"/>
                <w:sz w:val="16"/>
                <w:szCs w:val="16"/>
                <w:lang w:eastAsia="ru-RU"/>
              </w:rPr>
              <w:t>147,50</w:t>
            </w:r>
            <w:r w:rsidRPr="00540F66">
              <w:rPr>
                <w:rFonts w:ascii="Times New Roman" w:eastAsia="Times New Roman" w:hAnsi="Times New Roman" w:cs="Times New Roman"/>
                <w:sz w:val="16"/>
                <w:szCs w:val="16"/>
                <w:lang w:eastAsia="ru-RU"/>
              </w:rPr>
              <w:t xml:space="preserve"> руб. в месяц, что составляет 50% от рыночной стоимости за пользование объектом государственной собственности Волгоградской области;</w:t>
            </w:r>
          </w:p>
          <w:p w:rsidR="00B54EAF" w:rsidRPr="00540F66" w:rsidRDefault="00B54EAF" w:rsidP="00665CA4">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 с третьего года аренды – по стоимости 1 (одного) квадратного метра арендуемой площади, в размере: </w:t>
            </w:r>
            <w:r w:rsidR="00665CA4" w:rsidRPr="00540F66">
              <w:rPr>
                <w:rFonts w:ascii="Times New Roman" w:eastAsia="Times New Roman" w:hAnsi="Times New Roman" w:cs="Times New Roman"/>
                <w:sz w:val="16"/>
                <w:szCs w:val="16"/>
                <w:lang w:eastAsia="ru-RU"/>
              </w:rPr>
              <w:t>206,50</w:t>
            </w:r>
            <w:r w:rsidRPr="00540F66">
              <w:rPr>
                <w:rFonts w:ascii="Times New Roman" w:eastAsia="Times New Roman" w:hAnsi="Times New Roman" w:cs="Times New Roman"/>
                <w:sz w:val="16"/>
                <w:szCs w:val="16"/>
                <w:lang w:eastAsia="ru-RU"/>
              </w:rPr>
              <w:t xml:space="preserve"> руб. в месяц, что составляет 70% от рыночной стоимости за пользование объектом государственной собственности Волгоградской области.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78"/>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2.</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bCs/>
                <w:sz w:val="16"/>
                <w:szCs w:val="16"/>
                <w:lang w:eastAsia="ru-RU"/>
              </w:rPr>
            </w:pPr>
            <w:r w:rsidRPr="00540F66">
              <w:rPr>
                <w:rFonts w:ascii="Times New Roman" w:eastAsia="Times New Roman" w:hAnsi="Times New Roman" w:cs="Times New Roman"/>
                <w:bCs/>
                <w:sz w:val="16"/>
                <w:szCs w:val="16"/>
                <w:lang w:eastAsia="ru-RU"/>
              </w:rPr>
              <w:t>Размер принимаемых на себя арендатором расходов на эксплуатацию объекта договора аренды</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52"/>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3.</w:t>
            </w:r>
          </w:p>
        </w:tc>
        <w:tc>
          <w:tcPr>
            <w:tcW w:w="7989" w:type="dxa"/>
          </w:tcPr>
          <w:p w:rsidR="00B54EAF" w:rsidRPr="00540F66" w:rsidRDefault="00B54EAF" w:rsidP="00B54EAF">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содержания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в соответствии с существующими нормами пожарной безопасности, действующими в Российской Федерации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406"/>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4.</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содержания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в соответствии с санитарными нормами и правилами, действующими в Российской Федерации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249"/>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 xml:space="preserve">Обеспечение оснащения </w:t>
            </w:r>
            <w:r w:rsidRPr="00540F66">
              <w:rPr>
                <w:rFonts w:ascii="Times New Roman" w:eastAsia="Times New Roman" w:hAnsi="Times New Roman" w:cs="Times New Roman"/>
                <w:bCs/>
                <w:sz w:val="16"/>
                <w:szCs w:val="16"/>
                <w:lang w:eastAsia="ru-RU"/>
              </w:rPr>
              <w:t>объекта договора аренды</w:t>
            </w:r>
            <w:r w:rsidRPr="00540F66">
              <w:rPr>
                <w:rFonts w:ascii="Times New Roman" w:eastAsia="Times New Roman" w:hAnsi="Times New Roman" w:cs="Times New Roman"/>
                <w:sz w:val="16"/>
                <w:szCs w:val="16"/>
                <w:lang w:eastAsia="ru-RU"/>
              </w:rPr>
              <w:t xml:space="preserve"> только сертифицированным, в установленном законодательством Российской Федерации порядке, технологическим и инженерным оборудованием, при необходимости.</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14"/>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bCs/>
                <w:sz w:val="16"/>
                <w:szCs w:val="16"/>
                <w:lang w:eastAsia="ru-RU"/>
              </w:rPr>
              <w:t>Обеспечение вида деятельности, осуществляемого арендатором на объекте аренды</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174"/>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7.</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bCs/>
                <w:sz w:val="16"/>
                <w:szCs w:val="16"/>
                <w:lang w:eastAsia="ru-RU"/>
              </w:rPr>
              <w:t>Размер принимаемых на себя арендатором расходов на проведение конкурса</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376"/>
        </w:trPr>
        <w:tc>
          <w:tcPr>
            <w:tcW w:w="516"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8.</w:t>
            </w:r>
          </w:p>
        </w:tc>
        <w:tc>
          <w:tcPr>
            <w:tcW w:w="7989" w:type="dxa"/>
          </w:tcPr>
          <w:p w:rsidR="00B54EAF" w:rsidRPr="00540F66" w:rsidRDefault="00B54EAF" w:rsidP="00B54EAF">
            <w:pPr>
              <w:shd w:val="clear" w:color="auto" w:fill="FFFFFF"/>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Иное по предложению Претендента</w:t>
            </w:r>
          </w:p>
        </w:tc>
        <w:tc>
          <w:tcPr>
            <w:tcW w:w="162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bl>
    <w:p w:rsidR="00B54EAF" w:rsidRPr="00540F66" w:rsidRDefault="00B54EAF" w:rsidP="00B54EAF">
      <w:pPr>
        <w:spacing w:after="0" w:line="240" w:lineRule="auto"/>
        <w:jc w:val="both"/>
        <w:rPr>
          <w:rFonts w:ascii="Times New Roman" w:eastAsia="Times New Roman" w:hAnsi="Times New Roman" w:cs="Times New Roman"/>
          <w:i/>
          <w:sz w:val="14"/>
          <w:szCs w:val="14"/>
          <w:lang w:eastAsia="ru-RU"/>
        </w:rPr>
      </w:pPr>
      <w:r w:rsidRPr="00540F66">
        <w:rPr>
          <w:rFonts w:ascii="Times New Roman" w:eastAsia="Times New Roman" w:hAnsi="Times New Roman" w:cs="Times New Roman"/>
          <w:i/>
          <w:sz w:val="14"/>
          <w:szCs w:val="14"/>
          <w:lang w:eastAsia="ru-RU"/>
        </w:rPr>
        <w:t>(* Мнение претендента должно быть изложено в виде ответа отдельно по каждому пункту, и может включать кроме ясно выраженного «согласия»/«несогласия», конструктивные предложения участника по содержанию каждого пункта).</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7. В случае если по итогам конкурса Арендодатель предложит нам заключить договор, мы берем на себя обязательства подписать договор аренды с </w:t>
      </w:r>
      <w:r w:rsidRPr="00540F66">
        <w:rPr>
          <w:rFonts w:ascii="Times New Roman" w:eastAsia="Times New Roman" w:hAnsi="Times New Roman" w:cs="Times New Roman"/>
          <w:bCs/>
          <w:iCs/>
          <w:sz w:val="18"/>
          <w:szCs w:val="18"/>
          <w:lang w:eastAsia="ru-RU"/>
        </w:rPr>
        <w:t>Государственным автономным учреждением Волгоградской области «Волгоградский областной бизнес - инкубатор»</w:t>
      </w:r>
      <w:r w:rsidRPr="00540F66">
        <w:rPr>
          <w:rFonts w:ascii="Times New Roman" w:eastAsia="Times New Roman" w:hAnsi="Times New Roman" w:cs="Times New Roman"/>
          <w:sz w:val="18"/>
          <w:szCs w:val="18"/>
          <w:lang w:eastAsia="ar-SA"/>
        </w:rPr>
        <w:t xml:space="preserve"> в соответствии с требованиями конкурсной документации и условиями нашей заявки</w:t>
      </w:r>
      <w:r w:rsidRPr="00540F66">
        <w:rPr>
          <w:rFonts w:ascii="Times New Roman" w:eastAsia="Times New Roman" w:hAnsi="Times New Roman" w:cs="Times New Roman"/>
          <w:sz w:val="18"/>
          <w:szCs w:val="18"/>
          <w:lang w:eastAsia="ru-RU"/>
        </w:rPr>
        <w:t xml:space="preserve">. </w:t>
      </w:r>
    </w:p>
    <w:p w:rsidR="00B54EAF" w:rsidRPr="00540F66" w:rsidRDefault="00B54EAF" w:rsidP="00B54EAF">
      <w:pPr>
        <w:tabs>
          <w:tab w:val="left" w:pos="-142"/>
          <w:tab w:val="left" w:pos="0"/>
          <w:tab w:val="left" w:pos="2385"/>
        </w:tabs>
        <w:spacing w:after="0" w:line="240" w:lineRule="auto"/>
        <w:ind w:right="-83"/>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8. В случае отказа от заключения договора с победителем конкурса либо при уклонении победителя конкурса от заключения договора аренды, если наши предложения будут лучшими после предложений победителя конкурса, мы обязуемся подписать данный договор в соответствии с требованиями конкурсной документации и условиями нашей заявки.</w:t>
      </w:r>
    </w:p>
    <w:p w:rsidR="00B54EAF" w:rsidRPr="00540F66" w:rsidRDefault="00B54EAF" w:rsidP="00B54EAF">
      <w:pPr>
        <w:shd w:val="clear" w:color="auto" w:fill="FFFFFF"/>
        <w:tabs>
          <w:tab w:val="left" w:pos="12489"/>
        </w:tabs>
        <w:autoSpaceDE w:val="0"/>
        <w:autoSpaceDN w:val="0"/>
        <w:spacing w:after="0" w:line="240" w:lineRule="auto"/>
        <w:ind w:right="-2"/>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9. Настоящей заявкой подтверждаю, что подача заявки на участие в конкурсе является акцептом публичной оферты и выражаю согласие на передачу и обработку (совершаемую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организатором конкурса, в порядке и на условиях, определенных Федеральным законом от 24.07.2007 № 209-ФЗ «О развитии малого и среднего предпринимательства в Российской Федерации», распоряжением министерства по управлению государственным имуществом Волгоградской области от 15.02.2013 № 284-р, моих персональных данных и сведений, содержащихся в документах, предоставленных в составе настоящей заявки на участие в открытом аукционе, третьей стороне: комитету экономики Волгоградской области; комитету по управлению государственным имуществом Волгоградской области.</w:t>
      </w:r>
    </w:p>
    <w:p w:rsidR="00B54EAF" w:rsidRPr="00540F66" w:rsidRDefault="00B54EAF" w:rsidP="00B54EAF">
      <w:pPr>
        <w:tabs>
          <w:tab w:val="left" w:pos="-142"/>
          <w:tab w:val="left" w:pos="284"/>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10. Юридический и фактический адреса/место жительство _____________________________________________________________</w:t>
      </w:r>
    </w:p>
    <w:p w:rsidR="00B54EAF" w:rsidRPr="00540F66" w:rsidRDefault="00B54EAF" w:rsidP="00B54EAF">
      <w:pPr>
        <w:tabs>
          <w:tab w:val="left" w:pos="-142"/>
          <w:tab w:val="left" w:pos="284"/>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телефон _______________________________, факс ____________________________________, </w:t>
      </w:r>
    </w:p>
    <w:p w:rsidR="00B54EAF" w:rsidRPr="00540F66" w:rsidRDefault="00B54EAF" w:rsidP="00B54EAF">
      <w:pPr>
        <w:tabs>
          <w:tab w:val="left" w:pos="-142"/>
          <w:tab w:val="left" w:pos="0"/>
          <w:tab w:val="left" w:pos="2385"/>
        </w:tabs>
        <w:spacing w:after="0" w:line="240" w:lineRule="auto"/>
        <w:ind w:right="-104"/>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lastRenderedPageBreak/>
        <w:t>11. Корреспонденцию в наш адрес просим направлять по адресу: _____________________________________________________.</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12. Неотъемлемой частью настоящей заявки являются:</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Документы согласно описи – на _____ листах</w:t>
      </w:r>
    </w:p>
    <w:p w:rsidR="00913DA6" w:rsidRPr="00540F66" w:rsidRDefault="00913DA6" w:rsidP="00913DA6">
      <w:pPr>
        <w:tabs>
          <w:tab w:val="left" w:pos="-142"/>
          <w:tab w:val="left" w:pos="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 xml:space="preserve">13. </w:t>
      </w:r>
      <w:r w:rsidRPr="00540F66">
        <w:rPr>
          <w:rFonts w:ascii="Times New Roman" w:eastAsia="Times New Roman" w:hAnsi="Times New Roman" w:cs="Times New Roman"/>
          <w:sz w:val="18"/>
          <w:szCs w:val="18"/>
          <w:lang w:eastAsia="ru-RU"/>
        </w:rPr>
        <w:t>Настоящей заявкой подтверждаем, что Заявитель соответствует условиям Конкурса, в частности условиям, предъявляемым Федеральным законом от 24.07.2007 № 209-ФЗ «О развитии малого и среднего предпринимательства в Российской Федерации к получателям государственной поддержки.</w:t>
      </w:r>
    </w:p>
    <w:p w:rsidR="00913DA6" w:rsidRPr="00540F66" w:rsidRDefault="00913DA6" w:rsidP="00913DA6">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ru-RU"/>
        </w:rPr>
        <w:t xml:space="preserve">14. Заявитель уведомлен о том, что представленные на Конкурс документы и сведения могут быть проверены с использованием Системы межведомственного электронного взаимодействия. </w:t>
      </w:r>
    </w:p>
    <w:p w:rsidR="00913DA6" w:rsidRPr="00540F66" w:rsidRDefault="00913DA6"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913DA6" w:rsidRPr="00540F66" w:rsidRDefault="00913DA6"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Участник размещения заказа (уполномоченный представитель) _____________________ ___________________________</w:t>
      </w:r>
    </w:p>
    <w:p w:rsidR="00B54EAF" w:rsidRPr="00540F66" w:rsidRDefault="00B54EAF" w:rsidP="00B54EAF">
      <w:r w:rsidRPr="00540F66">
        <w:rPr>
          <w:rFonts w:ascii="Times New Roman" w:eastAsia="Times New Roman" w:hAnsi="Times New Roman" w:cs="Times New Roman"/>
          <w:sz w:val="18"/>
          <w:szCs w:val="18"/>
          <w:lang w:eastAsia="ar-SA"/>
        </w:rPr>
        <w:t xml:space="preserve">м.п.                                                                                    </w:t>
      </w:r>
      <w:r w:rsidRPr="00540F66">
        <w:rPr>
          <w:rFonts w:ascii="Times New Roman" w:eastAsia="Times New Roman" w:hAnsi="Times New Roman" w:cs="Times New Roman"/>
          <w:i/>
          <w:sz w:val="14"/>
          <w:szCs w:val="14"/>
          <w:lang w:eastAsia="ar-SA"/>
        </w:rPr>
        <w:t xml:space="preserve"> (подпись)                                         </w:t>
      </w:r>
    </w:p>
    <w:p w:rsidR="00B54EAF" w:rsidRPr="00540F66" w:rsidRDefault="00B54EAF" w:rsidP="00B54EAF"/>
    <w:p w:rsidR="00B54EAF" w:rsidRPr="00540F66" w:rsidRDefault="00B54EAF" w:rsidP="00B54EAF">
      <w:pPr>
        <w:shd w:val="clear" w:color="auto" w:fill="FFFFFF"/>
        <w:tabs>
          <w:tab w:val="left" w:pos="709"/>
          <w:tab w:val="left" w:pos="1210"/>
        </w:tabs>
        <w:spacing w:after="0" w:line="240" w:lineRule="auto"/>
        <w:ind w:left="16"/>
        <w:jc w:val="center"/>
        <w:rPr>
          <w:rFonts w:ascii="Times New Roman" w:eastAsia="Times New Roman" w:hAnsi="Times New Roman" w:cs="Times New Roman"/>
          <w:b/>
          <w:caps/>
          <w:sz w:val="18"/>
          <w:szCs w:val="18"/>
          <w:lang w:eastAsia="ru-RU"/>
        </w:rPr>
      </w:pPr>
      <w:r w:rsidRPr="00540F66">
        <w:rPr>
          <w:rFonts w:ascii="Times New Roman" w:eastAsia="Times New Roman" w:hAnsi="Times New Roman" w:cs="Times New Roman"/>
          <w:lang w:eastAsia="ru-RU"/>
        </w:rPr>
        <w:br w:type="page"/>
      </w:r>
      <w:r w:rsidRPr="00540F66">
        <w:rPr>
          <w:rFonts w:ascii="Times New Roman" w:eastAsia="Times New Roman" w:hAnsi="Times New Roman" w:cs="Times New Roman"/>
          <w:b/>
          <w:caps/>
          <w:sz w:val="18"/>
          <w:szCs w:val="18"/>
          <w:lang w:eastAsia="ru-RU"/>
        </w:rPr>
        <w:lastRenderedPageBreak/>
        <w:t>3.3. Форма доверенности,</w:t>
      </w:r>
    </w:p>
    <w:p w:rsidR="00B54EAF" w:rsidRPr="00540F66" w:rsidRDefault="00B54EAF" w:rsidP="00B54EAF">
      <w:pPr>
        <w:shd w:val="clear" w:color="auto" w:fill="FFFFFF"/>
        <w:tabs>
          <w:tab w:val="left" w:pos="709"/>
          <w:tab w:val="left" w:pos="1210"/>
        </w:tabs>
        <w:spacing w:after="0" w:line="240" w:lineRule="auto"/>
        <w:ind w:left="16"/>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подтверждающая полномочия лица на осуществление действий от имени заявителя</w:t>
      </w:r>
    </w:p>
    <w:p w:rsidR="00B54EAF" w:rsidRPr="00540F66" w:rsidRDefault="00B54EAF" w:rsidP="00B54EAF">
      <w:pPr>
        <w:shd w:val="clear" w:color="auto" w:fill="FFFFFF"/>
        <w:tabs>
          <w:tab w:val="left" w:pos="709"/>
          <w:tab w:val="left" w:pos="1210"/>
        </w:tabs>
        <w:spacing w:after="0" w:line="240" w:lineRule="auto"/>
        <w:ind w:left="16"/>
        <w:jc w:val="center"/>
        <w:rPr>
          <w:rFonts w:ascii="Times New Roman" w:eastAsia="Times New Roman" w:hAnsi="Times New Roman" w:cs="Times New Roman"/>
          <w:b/>
          <w:sz w:val="18"/>
          <w:szCs w:val="18"/>
          <w:lang w:eastAsia="ru-RU"/>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На бланке организации</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ДОВЕРЕННОСТЬ  № ____</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г. ___________________</w:t>
      </w:r>
      <w:r w:rsidRPr="00540F66">
        <w:rPr>
          <w:rFonts w:ascii="Times New Roman" w:eastAsia="Times New Roman" w:hAnsi="Times New Roman" w:cs="Times New Roman"/>
          <w:sz w:val="18"/>
          <w:szCs w:val="18"/>
          <w:lang w:eastAsia="ar-SA"/>
        </w:rPr>
        <w:tab/>
        <w:t>___________________________________________________________________________________</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 xml:space="preserve">   (наименование населенного пункта)</w:t>
      </w:r>
      <w:r w:rsidRPr="00540F66">
        <w:rPr>
          <w:rFonts w:ascii="Times New Roman" w:eastAsia="Times New Roman" w:hAnsi="Times New Roman" w:cs="Times New Roman"/>
          <w:i/>
          <w:sz w:val="18"/>
          <w:szCs w:val="18"/>
          <w:vertAlign w:val="superscript"/>
          <w:lang w:eastAsia="ar-SA"/>
        </w:rPr>
        <w:tab/>
      </w:r>
      <w:r w:rsidRPr="00540F66">
        <w:rPr>
          <w:rFonts w:ascii="Times New Roman" w:eastAsia="Times New Roman" w:hAnsi="Times New Roman" w:cs="Times New Roman"/>
          <w:i/>
          <w:sz w:val="18"/>
          <w:szCs w:val="18"/>
          <w:vertAlign w:val="superscript"/>
          <w:lang w:eastAsia="ar-SA"/>
        </w:rPr>
        <w:tab/>
      </w:r>
      <w:r w:rsidRPr="00540F66">
        <w:rPr>
          <w:rFonts w:ascii="Times New Roman" w:eastAsia="Times New Roman" w:hAnsi="Times New Roman" w:cs="Times New Roman"/>
          <w:i/>
          <w:sz w:val="18"/>
          <w:szCs w:val="18"/>
          <w:vertAlign w:val="superscript"/>
          <w:lang w:eastAsia="ar-SA"/>
        </w:rPr>
        <w:tab/>
      </w:r>
      <w:r w:rsidRPr="00540F66">
        <w:rPr>
          <w:rFonts w:ascii="Times New Roman" w:eastAsia="Times New Roman" w:hAnsi="Times New Roman" w:cs="Times New Roman"/>
          <w:i/>
          <w:sz w:val="18"/>
          <w:szCs w:val="18"/>
          <w:vertAlign w:val="superscript"/>
          <w:lang w:eastAsia="ar-SA"/>
        </w:rPr>
        <w:tab/>
        <w:t>(прописью число, месяц и год выдачи доверенности)</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ab/>
        <w:t>Претендент на участие в конкурсе/Участник конкурса:</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__________________________________________________________________________________________________________</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(фирменное наименование Участника размещения заказа - юридического лица, ИНН, ОГРН, местонахождение)</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в лице _____________________________________________________________________________________________________, </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(должность, фамилия, имя, отчество единоличного исполнительного органа)</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xml:space="preserve">действующего на основании ___________________________________________________________________________________, </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 xml:space="preserve">                                                                         (наименование документа, подтверждающего полномочия единоличного исполнительного органа организации -Участника размещения заказа)</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доверяет ___________________________________________________________________________________________________</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(фамилия, имя, отчество, должность)</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паспорт серии _______ №____________ выдан _____________________________________________________________________ «____» _____________ года, далее именуемому «Представитель», представлять интересы ________________________________</w:t>
      </w:r>
    </w:p>
    <w:p w:rsidR="00B54EAF" w:rsidRPr="00540F66" w:rsidRDefault="00B54EAF" w:rsidP="00B54EAF">
      <w:pPr>
        <w:tabs>
          <w:tab w:val="left" w:pos="-142"/>
        </w:tabs>
        <w:spacing w:after="0" w:line="240" w:lineRule="auto"/>
        <w:ind w:left="6946"/>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 xml:space="preserve">(фирменное наименование Участника </w:t>
      </w:r>
    </w:p>
    <w:p w:rsidR="00B54EAF" w:rsidRPr="00540F66" w:rsidRDefault="00B54EAF" w:rsidP="00B54EAF">
      <w:pPr>
        <w:tabs>
          <w:tab w:val="left" w:pos="-142"/>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_____________________________________________________________________________________________________________</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размещения заказа - юридического лица)</w:t>
      </w:r>
    </w:p>
    <w:p w:rsidR="00B54EAF" w:rsidRPr="00540F66" w:rsidRDefault="00B54EAF" w:rsidP="00B54EAF">
      <w:pPr>
        <w:tabs>
          <w:tab w:val="left" w:pos="-142"/>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jc w:val="both"/>
        <w:rPr>
          <w:rFonts w:ascii="Times New Roman" w:eastAsia="Times New Roman" w:hAnsi="Times New Roman" w:cs="Times New Roman"/>
          <w:b/>
          <w:i/>
          <w:iCs/>
          <w:sz w:val="18"/>
          <w:szCs w:val="18"/>
          <w:lang w:eastAsia="ar-SA"/>
        </w:rPr>
      </w:pPr>
      <w:r w:rsidRPr="00540F66">
        <w:rPr>
          <w:rFonts w:ascii="Times New Roman" w:eastAsia="Times New Roman" w:hAnsi="Times New Roman" w:cs="Times New Roman"/>
          <w:sz w:val="18"/>
          <w:szCs w:val="18"/>
          <w:lang w:eastAsia="ar-SA"/>
        </w:rPr>
        <w:t xml:space="preserve">на открытом конкурсе на право заключить договор аренды </w:t>
      </w:r>
      <w:r w:rsidRPr="00540F66">
        <w:rPr>
          <w:rFonts w:ascii="Times New Roman" w:eastAsia="Times New Roman" w:hAnsi="Times New Roman" w:cs="Times New Roman"/>
          <w:iCs/>
          <w:sz w:val="18"/>
          <w:szCs w:val="18"/>
          <w:lang w:eastAsia="ar-SA"/>
        </w:rPr>
        <w:t xml:space="preserve">государственного имущества, закрепленного за Государственным автономным учреждением Волгоградской области </w:t>
      </w:r>
      <w:r w:rsidRPr="00540F66">
        <w:rPr>
          <w:rFonts w:ascii="Times New Roman" w:eastAsia="Times New Roman" w:hAnsi="Times New Roman" w:cs="Times New Roman"/>
          <w:bCs/>
          <w:iCs/>
          <w:sz w:val="18"/>
          <w:szCs w:val="18"/>
          <w:lang w:eastAsia="ar-SA"/>
        </w:rPr>
        <w:t xml:space="preserve">«Волгоградский областной бизнес - инкубатор» на праве оперативного управления и </w:t>
      </w:r>
      <w:r w:rsidRPr="00540F66">
        <w:rPr>
          <w:rFonts w:ascii="Times New Roman" w:eastAsia="Times New Roman" w:hAnsi="Times New Roman" w:cs="Times New Roman"/>
          <w:iCs/>
          <w:sz w:val="18"/>
          <w:szCs w:val="18"/>
          <w:lang w:eastAsia="ar-SA"/>
        </w:rPr>
        <w:t>расположенного по адресу: (</w:t>
      </w:r>
      <w:r w:rsidRPr="00540F66">
        <w:rPr>
          <w:rFonts w:ascii="Times New Roman" w:eastAsia="Times New Roman" w:hAnsi="Times New Roman" w:cs="Times New Roman"/>
          <w:i/>
          <w:sz w:val="18"/>
          <w:szCs w:val="18"/>
          <w:lang w:eastAsia="ru-RU"/>
        </w:rPr>
        <w:t>адрес указывается согласно лоту)</w:t>
      </w:r>
    </w:p>
    <w:p w:rsidR="00B54EAF" w:rsidRPr="00540F66" w:rsidRDefault="00B54EAF" w:rsidP="00B54EAF">
      <w:pPr>
        <w:tabs>
          <w:tab w:val="left" w:pos="7229"/>
          <w:tab w:val="left" w:pos="7371"/>
        </w:tabs>
        <w:suppressAutoHyphens/>
        <w:spacing w:after="0" w:line="240" w:lineRule="auto"/>
        <w:ind w:left="17010"/>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В целях выполнения данного поручения Представитель уполномочен:</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представлять конкурсной комиссии необходимые документы;</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представлять интересы Претендента на участие в конкурсе/Участника конкурса при вскрытии конвертов с заявками/конкурсными предложениями;</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давать разъяснения конкурсной комиссии по поводу заявки на участие в конкурсе/конкурсного предложения, поданной от имени Претендента на участие в конкурсе/Участника конкурса;</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 подписывать и получать от имени Претендента на участие в конкурсе/Участника конкурса все документы, связанные с выполнением настоящего поручения, включая (за исключением)</w:t>
      </w:r>
      <w:r w:rsidRPr="00540F66">
        <w:rPr>
          <w:rFonts w:ascii="Times New Roman" w:eastAsia="Times New Roman" w:hAnsi="Times New Roman" w:cs="Times New Roman"/>
          <w:sz w:val="18"/>
          <w:szCs w:val="18"/>
          <w:vertAlign w:val="superscript"/>
          <w:lang w:eastAsia="ar-SA"/>
        </w:rPr>
        <w:footnoteReference w:id="1"/>
      </w:r>
      <w:r w:rsidRPr="00540F66">
        <w:rPr>
          <w:rFonts w:ascii="Times New Roman" w:eastAsia="Times New Roman" w:hAnsi="Times New Roman" w:cs="Times New Roman"/>
          <w:sz w:val="18"/>
          <w:szCs w:val="18"/>
          <w:lang w:eastAsia="ar-SA"/>
        </w:rPr>
        <w:t xml:space="preserve"> договор(а) аренды, заключаемый(ого) по результатам проведения конкурса.</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vertAlign w:val="superscript"/>
          <w:lang w:eastAsia="ar-SA"/>
        </w:rPr>
      </w:pPr>
      <w:r w:rsidRPr="00540F66">
        <w:rPr>
          <w:rFonts w:ascii="Times New Roman" w:eastAsia="Times New Roman" w:hAnsi="Times New Roman" w:cs="Times New Roman"/>
          <w:sz w:val="18"/>
          <w:szCs w:val="18"/>
          <w:lang w:eastAsia="ar-SA"/>
        </w:rPr>
        <w:t xml:space="preserve">Подпись ___________________________   _____________________________________________________________ удостоверяем. </w:t>
      </w:r>
    </w:p>
    <w:p w:rsidR="00B54EAF" w:rsidRPr="00540F66" w:rsidRDefault="00B54EAF" w:rsidP="00B54EAF">
      <w:pPr>
        <w:tabs>
          <w:tab w:val="left" w:pos="-142"/>
        </w:tabs>
        <w:spacing w:after="0" w:line="240" w:lineRule="auto"/>
        <w:ind w:right="1983"/>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(Подпись удостоверяемого)                                                                               (Ф.И.О. удостоверяемого)</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Доверенность действительна до  «_____»  ____________________ 20__ г.</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Руководитель организации  _____________________________________ ( ______________________________ )</w:t>
      </w:r>
    </w:p>
    <w:p w:rsidR="00B54EAF" w:rsidRPr="00540F66" w:rsidRDefault="00B54EAF" w:rsidP="00B54EAF">
      <w:pPr>
        <w:tabs>
          <w:tab w:val="left" w:pos="-142"/>
        </w:tabs>
        <w:spacing w:after="0" w:line="240" w:lineRule="auto"/>
        <w:ind w:left="2127" w:right="565"/>
        <w:jc w:val="center"/>
        <w:rPr>
          <w:rFonts w:ascii="Times New Roman" w:eastAsia="Times New Roman" w:hAnsi="Times New Roman" w:cs="Times New Roman"/>
          <w:i/>
          <w:sz w:val="18"/>
          <w:szCs w:val="18"/>
          <w:vertAlign w:val="superscript"/>
          <w:lang w:eastAsia="ar-SA"/>
        </w:rPr>
      </w:pPr>
      <w:r w:rsidRPr="00540F66">
        <w:rPr>
          <w:rFonts w:ascii="Times New Roman" w:eastAsia="Times New Roman" w:hAnsi="Times New Roman" w:cs="Times New Roman"/>
          <w:i/>
          <w:sz w:val="18"/>
          <w:szCs w:val="18"/>
          <w:vertAlign w:val="superscript"/>
          <w:lang w:eastAsia="ar-SA"/>
        </w:rPr>
        <w:t>(подпись.)                                                                         расшифровка подписи</w:t>
      </w: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lang w:eastAsia="ar-SA"/>
        </w:rPr>
      </w:pPr>
    </w:p>
    <w:p w:rsidR="00B54EAF" w:rsidRPr="00540F66" w:rsidRDefault="00B54EAF" w:rsidP="00B54EAF">
      <w:pPr>
        <w:tabs>
          <w:tab w:val="left" w:pos="-142"/>
          <w:tab w:val="left" w:pos="0"/>
        </w:tabs>
        <w:spacing w:after="0" w:line="240" w:lineRule="auto"/>
        <w:jc w:val="both"/>
        <w:rPr>
          <w:rFonts w:ascii="Times New Roman" w:eastAsia="Times New Roman" w:hAnsi="Times New Roman" w:cs="Times New Roman"/>
          <w:sz w:val="18"/>
          <w:szCs w:val="18"/>
          <w:vertAlign w:val="superscript"/>
          <w:lang w:eastAsia="ar-SA"/>
        </w:rPr>
      </w:pPr>
      <w:r w:rsidRPr="00540F66">
        <w:rPr>
          <w:rFonts w:ascii="Times New Roman" w:eastAsia="Times New Roman" w:hAnsi="Times New Roman" w:cs="Times New Roman"/>
          <w:sz w:val="18"/>
          <w:szCs w:val="18"/>
          <w:lang w:eastAsia="ar-SA"/>
        </w:rPr>
        <w:t>м.п.</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b/>
          <w:caps/>
          <w:sz w:val="18"/>
          <w:szCs w:val="18"/>
          <w:lang w:eastAsia="ru-RU"/>
        </w:rPr>
      </w:pPr>
      <w:r w:rsidRPr="00540F66">
        <w:rPr>
          <w:rFonts w:ascii="Times New Roman" w:eastAsia="Times New Roman" w:hAnsi="Times New Roman" w:cs="Times New Roman"/>
          <w:vertAlign w:val="superscript"/>
          <w:lang w:eastAsia="ar-SA"/>
        </w:rPr>
        <w:br w:type="page"/>
      </w:r>
      <w:r w:rsidRPr="00540F66">
        <w:rPr>
          <w:rFonts w:ascii="Times New Roman" w:eastAsia="Times New Roman" w:hAnsi="Times New Roman" w:cs="Times New Roman"/>
          <w:b/>
          <w:caps/>
          <w:sz w:val="18"/>
          <w:szCs w:val="18"/>
          <w:lang w:eastAsia="ru-RU"/>
        </w:rPr>
        <w:lastRenderedPageBreak/>
        <w:t>3.4. Сведения о заявителе,</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необходимые к предоставлению с заявкой на участие в конкурсе от юридического лица</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b/>
          <w:sz w:val="18"/>
          <w:szCs w:val="18"/>
          <w:lang w:eastAsia="ru-RU"/>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319"/>
      </w:tblGrid>
      <w:tr w:rsidR="00B54EAF" w:rsidRPr="00540F66" w:rsidTr="00B54EAF">
        <w:tc>
          <w:tcPr>
            <w:tcW w:w="5868" w:type="dxa"/>
          </w:tcPr>
          <w:p w:rsidR="00B54EAF" w:rsidRPr="00540F66" w:rsidRDefault="00B54EAF" w:rsidP="00B54EAF">
            <w:pPr>
              <w:numPr>
                <w:ilvl w:val="0"/>
                <w:numId w:val="16"/>
              </w:numPr>
              <w:tabs>
                <w:tab w:val="num" w:pos="5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Полное </w:t>
            </w:r>
            <w:r w:rsidRPr="00540F66">
              <w:rPr>
                <w:rFonts w:ascii="Times New Roman" w:eastAsia="Times New Roman" w:hAnsi="Times New Roman" w:cs="Times New Roman"/>
                <w:b/>
                <w:bCs/>
                <w:sz w:val="18"/>
                <w:szCs w:val="18"/>
                <w:lang w:eastAsia="ru-RU"/>
              </w:rPr>
              <w:t xml:space="preserve">и сокращенное </w:t>
            </w:r>
            <w:r w:rsidRPr="00540F66">
              <w:rPr>
                <w:rFonts w:ascii="Times New Roman" w:eastAsia="Times New Roman" w:hAnsi="Times New Roman" w:cs="Times New Roman"/>
                <w:b/>
                <w:sz w:val="18"/>
                <w:szCs w:val="18"/>
                <w:lang w:eastAsia="ru-RU"/>
              </w:rPr>
              <w:t>наименования участника и его организационно-правовая форма:</w:t>
            </w:r>
          </w:p>
          <w:p w:rsidR="00B54EAF" w:rsidRPr="00540F66" w:rsidRDefault="00B54EAF" w:rsidP="00B54EAF">
            <w:pPr>
              <w:spacing w:after="0" w:line="240" w:lineRule="auto"/>
              <w:jc w:val="both"/>
              <w:rPr>
                <w:rFonts w:ascii="Times New Roman" w:eastAsia="Times New Roman" w:hAnsi="Times New Roman" w:cs="Times New Roman"/>
                <w:b/>
                <w:i/>
                <w:sz w:val="18"/>
                <w:szCs w:val="18"/>
                <w:lang w:eastAsia="ru-RU"/>
              </w:rPr>
            </w:pPr>
            <w:r w:rsidRPr="00540F66">
              <w:rPr>
                <w:rFonts w:ascii="Times New Roman" w:eastAsia="Times New Roman" w:hAnsi="Times New Roman" w:cs="Times New Roman"/>
                <w:i/>
                <w:sz w:val="18"/>
                <w:szCs w:val="18"/>
                <w:lang w:eastAsia="ru-RU"/>
              </w:rPr>
              <w:t>(</w:t>
            </w:r>
            <w:r w:rsidRPr="00540F66">
              <w:rPr>
                <w:rFonts w:ascii="Times New Roman" w:eastAsia="Times New Roman" w:hAnsi="Times New Roman" w:cs="Times New Roman"/>
                <w:bCs/>
                <w:i/>
                <w:sz w:val="18"/>
                <w:szCs w:val="18"/>
                <w:lang w:eastAsia="ru-RU"/>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16"/>
              </w:numPr>
              <w:tabs>
                <w:tab w:val="num" w:pos="5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Фамилия, имя, отчество руководителя</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16"/>
              </w:numPr>
              <w:tabs>
                <w:tab w:val="num" w:pos="5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Фамилия, имя, отчество главного бухгалтера</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16"/>
              </w:numPr>
              <w:tabs>
                <w:tab w:val="num" w:pos="5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Местонахождение участника</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16"/>
              </w:numPr>
              <w:tabs>
                <w:tab w:val="num" w:pos="5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Почтовый адрес участника</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16"/>
              </w:numPr>
              <w:tabs>
                <w:tab w:val="num" w:pos="400"/>
              </w:tabs>
              <w:spacing w:after="0" w:line="240" w:lineRule="auto"/>
              <w:ind w:left="400" w:hanging="400"/>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Регистрационные данные: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6.1. Дата, место и орган регистрации</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i/>
                <w:sz w:val="18"/>
                <w:szCs w:val="18"/>
                <w:lang w:eastAsia="ru-RU"/>
              </w:rPr>
              <w:t>(на основании Свидетельства о государственной регистрации или регистрации по месту проживания)</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6.2. Срок деятельности организации (с учетом правопреемственности)</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6.3. ИНН участника</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6.4. КПП участника</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6.5. ОГРН участника</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6.6. ОКПО участника</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Банковские реквизиты:</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Род деятельности по ОКВЭД:</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bCs/>
                <w:sz w:val="18"/>
                <w:szCs w:val="18"/>
                <w:lang w:eastAsia="ru-RU"/>
              </w:rPr>
            </w:pPr>
            <w:r w:rsidRPr="00540F66">
              <w:rPr>
                <w:rFonts w:ascii="Times New Roman" w:eastAsia="Times New Roman" w:hAnsi="Times New Roman" w:cs="Times New Roman"/>
                <w:b/>
                <w:sz w:val="18"/>
                <w:szCs w:val="18"/>
                <w:lang w:eastAsia="ru-RU"/>
              </w:rPr>
              <w:t>Численность работников:</w:t>
            </w:r>
          </w:p>
          <w:p w:rsidR="00B54EAF" w:rsidRPr="00540F66" w:rsidRDefault="00B54EAF" w:rsidP="00B54EAF">
            <w:pPr>
              <w:spacing w:after="0" w:line="240" w:lineRule="auto"/>
              <w:jc w:val="both"/>
              <w:rPr>
                <w:rFonts w:ascii="Times New Roman" w:eastAsia="Times New Roman" w:hAnsi="Times New Roman" w:cs="Times New Roman"/>
                <w:b/>
                <w:bCs/>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Контактные телефоны</w:t>
            </w:r>
          </w:p>
          <w:p w:rsidR="00B54EAF" w:rsidRPr="00540F66" w:rsidRDefault="00B54EAF" w:rsidP="00B54EAF">
            <w:pPr>
              <w:tabs>
                <w:tab w:val="num" w:pos="400"/>
                <w:tab w:val="num" w:pos="1300"/>
              </w:tabs>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Адрес электронной почты</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shd w:val="clear" w:color="auto" w:fill="auto"/>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Выручка от реализации товаров, работ, услуг (без учета НДС, акцизов и иных обязательных платежей) в рублях на дату подачи заявки</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shd w:val="clear" w:color="auto" w:fill="auto"/>
          </w:tcPr>
          <w:p w:rsidR="00B54EAF" w:rsidRPr="00540F66" w:rsidRDefault="00B54EAF" w:rsidP="00B54EAF">
            <w:pPr>
              <w:numPr>
                <w:ilvl w:val="0"/>
                <w:numId w:val="16"/>
              </w:numPr>
              <w:tabs>
                <w:tab w:val="num" w:pos="400"/>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Налоговые платежи, уплаченные в бюджетную систему РФ в рублях, на дату подачи заявки</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bl>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Мы, нижеподписавшиеся, заверяем правильность всех данных, указанных в сведениях о заявителе.</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подтверждение вышеприведенных данных к анкете прикладываются следующие документы:</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w:t>
      </w:r>
      <w:r w:rsidRPr="00540F66">
        <w:rPr>
          <w:rFonts w:ascii="Times New Roman" w:eastAsia="Times New Roman" w:hAnsi="Times New Roman" w:cs="Times New Roman"/>
          <w:sz w:val="18"/>
          <w:szCs w:val="18"/>
          <w:lang w:eastAsia="ru-RU"/>
        </w:rPr>
        <w:t xml:space="preserve"> ____ </w:t>
      </w:r>
      <w:r w:rsidRPr="00540F66">
        <w:rPr>
          <w:rFonts w:ascii="Times New Roman" w:eastAsia="Times New Roman" w:hAnsi="Times New Roman" w:cs="Times New Roman"/>
          <w:i/>
          <w:sz w:val="18"/>
          <w:szCs w:val="18"/>
          <w:lang w:eastAsia="ru-RU"/>
        </w:rPr>
        <w:t>(количество страниц в документе)</w:t>
      </w:r>
      <w:r w:rsidRPr="00540F66">
        <w:rPr>
          <w:rFonts w:ascii="Times New Roman" w:eastAsia="Times New Roman" w:hAnsi="Times New Roman" w:cs="Times New Roman"/>
          <w:sz w:val="18"/>
          <w:szCs w:val="18"/>
          <w:lang w:eastAsia="ru-RU"/>
        </w:rPr>
        <w:t>;</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w:t>
      </w:r>
      <w:r w:rsidRPr="00540F66">
        <w:rPr>
          <w:rFonts w:ascii="Times New Roman" w:eastAsia="Times New Roman" w:hAnsi="Times New Roman" w:cs="Times New Roman"/>
          <w:sz w:val="18"/>
          <w:szCs w:val="18"/>
          <w:lang w:eastAsia="ru-RU"/>
        </w:rPr>
        <w:t xml:space="preserve"> ____ </w:t>
      </w:r>
      <w:r w:rsidRPr="00540F66">
        <w:rPr>
          <w:rFonts w:ascii="Times New Roman" w:eastAsia="Times New Roman" w:hAnsi="Times New Roman" w:cs="Times New Roman"/>
          <w:i/>
          <w:sz w:val="18"/>
          <w:szCs w:val="18"/>
          <w:lang w:eastAsia="ru-RU"/>
        </w:rPr>
        <w:t>(количество страниц в документе)</w:t>
      </w:r>
      <w:r w:rsidRPr="00540F66">
        <w:rPr>
          <w:rFonts w:ascii="Times New Roman" w:eastAsia="Times New Roman" w:hAnsi="Times New Roman" w:cs="Times New Roman"/>
          <w:sz w:val="18"/>
          <w:szCs w:val="18"/>
          <w:lang w:eastAsia="ru-RU"/>
        </w:rPr>
        <w:t>;</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 ____ (количество страниц в документе).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Руководитель организации</w:t>
      </w:r>
      <w:r w:rsidRPr="00540F66">
        <w:rPr>
          <w:rFonts w:ascii="Times New Roman" w:eastAsia="Times New Roman" w:hAnsi="Times New Roman" w:cs="Times New Roman"/>
          <w:sz w:val="18"/>
          <w:szCs w:val="18"/>
          <w:lang w:eastAsia="ru-RU"/>
        </w:rPr>
        <w:tab/>
      </w:r>
      <w:r w:rsidRPr="00540F66">
        <w:rPr>
          <w:rFonts w:ascii="Times New Roman" w:eastAsia="Times New Roman" w:hAnsi="Times New Roman" w:cs="Times New Roman"/>
          <w:sz w:val="18"/>
          <w:szCs w:val="18"/>
          <w:lang w:eastAsia="ru-RU"/>
        </w:rPr>
        <w:tab/>
      </w:r>
      <w:r w:rsidRPr="00540F66">
        <w:rPr>
          <w:rFonts w:ascii="Times New Roman" w:eastAsia="Times New Roman" w:hAnsi="Times New Roman" w:cs="Times New Roman"/>
          <w:sz w:val="18"/>
          <w:szCs w:val="18"/>
          <w:lang w:eastAsia="ru-RU"/>
        </w:rPr>
        <w:tab/>
        <w:t>___________________        _____________________</w:t>
      </w:r>
    </w:p>
    <w:p w:rsidR="00B54EAF" w:rsidRPr="00540F66" w:rsidRDefault="00B54EAF" w:rsidP="00B54EAF">
      <w:pPr>
        <w:spacing w:after="0" w:line="240" w:lineRule="auto"/>
        <w:jc w:val="both"/>
        <w:rPr>
          <w:rFonts w:ascii="Times New Roman" w:eastAsia="Times New Roman" w:hAnsi="Times New Roman" w:cs="Times New Roman"/>
          <w:sz w:val="18"/>
          <w:szCs w:val="18"/>
          <w:vertAlign w:val="superscript"/>
          <w:lang w:eastAsia="ru-RU"/>
        </w:rPr>
      </w:pPr>
      <w:r w:rsidRPr="00540F66">
        <w:rPr>
          <w:rFonts w:ascii="Times New Roman" w:eastAsia="Times New Roman" w:hAnsi="Times New Roman" w:cs="Times New Roman"/>
          <w:sz w:val="18"/>
          <w:szCs w:val="18"/>
          <w:vertAlign w:val="superscript"/>
          <w:lang w:eastAsia="ru-RU"/>
        </w:rPr>
        <w:tab/>
      </w:r>
      <w:r w:rsidRPr="00540F66">
        <w:rPr>
          <w:rFonts w:ascii="Times New Roman" w:eastAsia="Times New Roman" w:hAnsi="Times New Roman" w:cs="Times New Roman"/>
          <w:sz w:val="18"/>
          <w:szCs w:val="18"/>
          <w:vertAlign w:val="superscript"/>
          <w:lang w:eastAsia="ru-RU"/>
        </w:rPr>
        <w:tab/>
        <w:t xml:space="preserve">                                                                               (подпись)                                                        (Ф.И.О.)</w:t>
      </w:r>
    </w:p>
    <w:p w:rsidR="00B54EAF" w:rsidRPr="00540F66" w:rsidRDefault="00B54EAF" w:rsidP="00B54EAF">
      <w:pPr>
        <w:spacing w:after="0" w:line="240" w:lineRule="auto"/>
        <w:jc w:val="center"/>
        <w:rPr>
          <w:rFonts w:ascii="Times New Roman" w:eastAsia="Times New Roman" w:hAnsi="Times New Roman" w:cs="Times New Roman"/>
          <w:sz w:val="18"/>
          <w:szCs w:val="18"/>
          <w:vertAlign w:val="superscript"/>
          <w:lang w:eastAsia="ru-RU"/>
        </w:rPr>
      </w:pPr>
      <w:r w:rsidRPr="00540F66">
        <w:rPr>
          <w:rFonts w:ascii="Times New Roman" w:eastAsia="Times New Roman" w:hAnsi="Times New Roman" w:cs="Times New Roman"/>
          <w:sz w:val="18"/>
          <w:szCs w:val="18"/>
          <w:lang w:eastAsia="ru-RU"/>
        </w:rPr>
        <w:t>М.П.</w:t>
      </w:r>
    </w:p>
    <w:p w:rsidR="00B54EAF" w:rsidRPr="00540F66" w:rsidRDefault="00B54EAF" w:rsidP="00B54EAF">
      <w:pPr>
        <w:spacing w:after="0" w:line="240" w:lineRule="auto"/>
        <w:ind w:right="359"/>
        <w:jc w:val="center"/>
        <w:rPr>
          <w:rFonts w:ascii="Times New Roman" w:eastAsia="Times New Roman" w:hAnsi="Times New Roman" w:cs="Times New Roman"/>
          <w:b/>
          <w:caps/>
          <w:sz w:val="18"/>
          <w:szCs w:val="18"/>
          <w:lang w:eastAsia="ru-RU"/>
        </w:rPr>
      </w:pPr>
      <w:r w:rsidRPr="00540F66">
        <w:rPr>
          <w:rFonts w:ascii="Times New Roman" w:eastAsia="Times New Roman" w:hAnsi="Times New Roman" w:cs="Times New Roman"/>
          <w:sz w:val="18"/>
          <w:szCs w:val="18"/>
          <w:lang w:eastAsia="ru-RU"/>
        </w:rPr>
        <w:br w:type="page"/>
      </w:r>
      <w:r w:rsidRPr="00540F66">
        <w:rPr>
          <w:rFonts w:ascii="Times New Roman" w:eastAsia="Times New Roman" w:hAnsi="Times New Roman" w:cs="Times New Roman"/>
          <w:b/>
          <w:caps/>
          <w:sz w:val="18"/>
          <w:szCs w:val="18"/>
          <w:lang w:eastAsia="ru-RU"/>
        </w:rPr>
        <w:lastRenderedPageBreak/>
        <w:t>3.5. Сведения о заявителе,</w:t>
      </w:r>
    </w:p>
    <w:p w:rsidR="00B54EAF" w:rsidRPr="00540F66" w:rsidRDefault="00B54EAF" w:rsidP="00B54EAF">
      <w:pPr>
        <w:tabs>
          <w:tab w:val="left" w:pos="-142"/>
          <w:tab w:val="left" w:pos="0"/>
        </w:tabs>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необходимые к предоставлению с заявкой на участие в конкурсе от физического лица, индивидуального предпринимателя</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319"/>
      </w:tblGrid>
      <w:tr w:rsidR="00B54EAF" w:rsidRPr="00540F66" w:rsidTr="00B54EAF">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Фамилия, имя, отчество (полностью)</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Паспортные данные (серия, номер, кем и когда выдан)</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Адрес прописки</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Адрес проживания</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Регистрационные данные: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5.1. Дата, место и орган регистрации</w:t>
            </w: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5.2. Срок деятельности (с учетом правопреемственности)</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5.3. ИНН </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c>
          <w:tcPr>
            <w:tcW w:w="5868" w:type="dxa"/>
            <w:tcBorders>
              <w:top w:val="nil"/>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5.4. ОГРНИП </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Банковские реквизиты:</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Род деятельности по ОКВЭД:</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bCs/>
                <w:sz w:val="18"/>
                <w:szCs w:val="18"/>
                <w:lang w:eastAsia="ru-RU"/>
              </w:rPr>
            </w:pPr>
            <w:r w:rsidRPr="00540F66">
              <w:rPr>
                <w:rFonts w:ascii="Times New Roman" w:eastAsia="Times New Roman" w:hAnsi="Times New Roman" w:cs="Times New Roman"/>
                <w:b/>
                <w:sz w:val="18"/>
                <w:szCs w:val="18"/>
                <w:lang w:eastAsia="ru-RU"/>
              </w:rPr>
              <w:t>Численность работников:</w:t>
            </w:r>
          </w:p>
          <w:p w:rsidR="00B54EAF" w:rsidRPr="00540F66" w:rsidRDefault="00B54EAF" w:rsidP="00B54EAF">
            <w:pPr>
              <w:spacing w:after="0" w:line="240" w:lineRule="auto"/>
              <w:jc w:val="both"/>
              <w:rPr>
                <w:rFonts w:ascii="Times New Roman" w:eastAsia="Times New Roman" w:hAnsi="Times New Roman" w:cs="Times New Roman"/>
                <w:b/>
                <w:bCs/>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Контактные телефоны</w:t>
            </w:r>
          </w:p>
          <w:p w:rsidR="00B54EAF" w:rsidRPr="00540F66" w:rsidRDefault="00B54EAF" w:rsidP="00B54EAF">
            <w:pPr>
              <w:tabs>
                <w:tab w:val="num" w:pos="426"/>
              </w:tabs>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Pr>
          <w:p w:rsidR="00B54EAF" w:rsidRPr="00540F66" w:rsidRDefault="00B54EAF" w:rsidP="00B54EAF">
            <w:pPr>
              <w:numPr>
                <w:ilvl w:val="0"/>
                <w:numId w:val="20"/>
              </w:numPr>
              <w:tabs>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Адрес электронной почты</w:t>
            </w:r>
          </w:p>
          <w:p w:rsidR="00B54EAF" w:rsidRPr="00540F66" w:rsidRDefault="00B54EAF" w:rsidP="00B54EAF">
            <w:pPr>
              <w:tabs>
                <w:tab w:val="num" w:pos="426"/>
              </w:tabs>
              <w:spacing w:after="0" w:line="240" w:lineRule="auto"/>
              <w:jc w:val="both"/>
              <w:rPr>
                <w:rFonts w:ascii="Times New Roman" w:eastAsia="Times New Roman" w:hAnsi="Times New Roman" w:cs="Times New Roman"/>
                <w:b/>
                <w:sz w:val="18"/>
                <w:szCs w:val="18"/>
                <w:lang w:eastAsia="ru-RU"/>
              </w:rPr>
            </w:pPr>
          </w:p>
        </w:tc>
        <w:tc>
          <w:tcPr>
            <w:tcW w:w="4319" w:type="dxa"/>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Borders>
              <w:top w:val="single" w:sz="4" w:space="0" w:color="auto"/>
              <w:left w:val="single" w:sz="4" w:space="0" w:color="auto"/>
              <w:bottom w:val="single" w:sz="4" w:space="0" w:color="auto"/>
              <w:right w:val="single" w:sz="4" w:space="0" w:color="auto"/>
            </w:tcBorders>
            <w:shd w:val="clear" w:color="auto" w:fill="auto"/>
          </w:tcPr>
          <w:p w:rsidR="00B54EAF" w:rsidRPr="00540F66" w:rsidRDefault="00B54EAF" w:rsidP="00B54EAF">
            <w:pPr>
              <w:numPr>
                <w:ilvl w:val="0"/>
                <w:numId w:val="20"/>
              </w:numPr>
              <w:tabs>
                <w:tab w:val="num" w:pos="400"/>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Выручка от реализации товаров, работ, услуг (без учета НДС, акцизов и иных обязательных платежей) в рублях на дату подачи заявки</w:t>
            </w:r>
          </w:p>
        </w:tc>
        <w:tc>
          <w:tcPr>
            <w:tcW w:w="4319" w:type="dxa"/>
            <w:tcBorders>
              <w:top w:val="single" w:sz="4" w:space="0" w:color="auto"/>
              <w:left w:val="single" w:sz="4" w:space="0" w:color="auto"/>
              <w:bottom w:val="single" w:sz="4" w:space="0" w:color="auto"/>
              <w:right w:val="single" w:sz="4" w:space="0" w:color="auto"/>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r w:rsidR="00B54EAF" w:rsidRPr="00540F66" w:rsidTr="00B54EAF">
        <w:trPr>
          <w:trHeight w:val="67"/>
        </w:trPr>
        <w:tc>
          <w:tcPr>
            <w:tcW w:w="5868" w:type="dxa"/>
            <w:tcBorders>
              <w:top w:val="single" w:sz="4" w:space="0" w:color="auto"/>
              <w:left w:val="single" w:sz="4" w:space="0" w:color="auto"/>
              <w:bottom w:val="single" w:sz="4" w:space="0" w:color="auto"/>
              <w:right w:val="single" w:sz="4" w:space="0" w:color="auto"/>
            </w:tcBorders>
            <w:shd w:val="clear" w:color="auto" w:fill="auto"/>
          </w:tcPr>
          <w:p w:rsidR="00B54EAF" w:rsidRPr="00540F66" w:rsidRDefault="00B54EAF" w:rsidP="00B54EAF">
            <w:pPr>
              <w:numPr>
                <w:ilvl w:val="0"/>
                <w:numId w:val="20"/>
              </w:numPr>
              <w:tabs>
                <w:tab w:val="num" w:pos="400"/>
                <w:tab w:val="num" w:pos="426"/>
              </w:tabs>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Налоговые платежи, уплаченные в бюджетную систему РФ в рублях, на дату подачи заявки</w:t>
            </w:r>
          </w:p>
        </w:tc>
        <w:tc>
          <w:tcPr>
            <w:tcW w:w="4319" w:type="dxa"/>
            <w:tcBorders>
              <w:top w:val="single" w:sz="4" w:space="0" w:color="auto"/>
              <w:left w:val="single" w:sz="4" w:space="0" w:color="auto"/>
              <w:bottom w:val="single" w:sz="4" w:space="0" w:color="auto"/>
              <w:right w:val="single" w:sz="4" w:space="0" w:color="auto"/>
            </w:tcBorders>
          </w:tcPr>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tc>
      </w:tr>
    </w:tbl>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Я, _________________________________________________________, нижеподписавшийся, заверяю правильность всех данных, указанных в сведениях о заявителе.</w:t>
      </w:r>
    </w:p>
    <w:p w:rsidR="00B54EAF" w:rsidRPr="00540F66" w:rsidRDefault="00B54EAF" w:rsidP="00B54EAF">
      <w:pPr>
        <w:spacing w:after="0" w:line="240" w:lineRule="auto"/>
        <w:jc w:val="both"/>
        <w:rPr>
          <w:rFonts w:ascii="Times New Roman" w:eastAsia="Times New Roman" w:hAnsi="Times New Roman" w:cs="Times New Roman"/>
          <w:b/>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подтверждение вышеприведенных данных к сведениям прикладываются следующие документы:</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w:t>
      </w:r>
      <w:r w:rsidRPr="00540F66">
        <w:rPr>
          <w:rFonts w:ascii="Times New Roman" w:eastAsia="Times New Roman" w:hAnsi="Times New Roman" w:cs="Times New Roman"/>
          <w:sz w:val="18"/>
          <w:szCs w:val="18"/>
          <w:lang w:eastAsia="ru-RU"/>
        </w:rPr>
        <w:t xml:space="preserve"> ____ </w:t>
      </w:r>
      <w:r w:rsidRPr="00540F66">
        <w:rPr>
          <w:rFonts w:ascii="Times New Roman" w:eastAsia="Times New Roman" w:hAnsi="Times New Roman" w:cs="Times New Roman"/>
          <w:i/>
          <w:sz w:val="18"/>
          <w:szCs w:val="18"/>
          <w:lang w:eastAsia="ru-RU"/>
        </w:rPr>
        <w:t>(количество страниц в документе)</w:t>
      </w:r>
      <w:r w:rsidRPr="00540F66">
        <w:rPr>
          <w:rFonts w:ascii="Times New Roman" w:eastAsia="Times New Roman" w:hAnsi="Times New Roman" w:cs="Times New Roman"/>
          <w:sz w:val="18"/>
          <w:szCs w:val="18"/>
          <w:lang w:eastAsia="ru-RU"/>
        </w:rPr>
        <w:t>;</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w:t>
      </w:r>
      <w:r w:rsidRPr="00540F66">
        <w:rPr>
          <w:rFonts w:ascii="Times New Roman" w:eastAsia="Times New Roman" w:hAnsi="Times New Roman" w:cs="Times New Roman"/>
          <w:sz w:val="18"/>
          <w:szCs w:val="18"/>
          <w:lang w:eastAsia="ru-RU"/>
        </w:rPr>
        <w:t xml:space="preserve"> ____ </w:t>
      </w:r>
      <w:r w:rsidRPr="00540F66">
        <w:rPr>
          <w:rFonts w:ascii="Times New Roman" w:eastAsia="Times New Roman" w:hAnsi="Times New Roman" w:cs="Times New Roman"/>
          <w:i/>
          <w:sz w:val="18"/>
          <w:szCs w:val="18"/>
          <w:lang w:eastAsia="ru-RU"/>
        </w:rPr>
        <w:t>(количество страниц в документе)</w:t>
      </w:r>
      <w:r w:rsidRPr="00540F66">
        <w:rPr>
          <w:rFonts w:ascii="Times New Roman" w:eastAsia="Times New Roman" w:hAnsi="Times New Roman" w:cs="Times New Roman"/>
          <w:sz w:val="18"/>
          <w:szCs w:val="18"/>
          <w:lang w:eastAsia="ru-RU"/>
        </w:rPr>
        <w:t>;</w:t>
      </w:r>
    </w:p>
    <w:p w:rsidR="00B54EAF" w:rsidRPr="00540F66" w:rsidRDefault="00B54EAF" w:rsidP="00B54EAF">
      <w:pPr>
        <w:numPr>
          <w:ilvl w:val="0"/>
          <w:numId w:val="17"/>
        </w:numPr>
        <w:tabs>
          <w:tab w:val="num" w:pos="400"/>
        </w:tabs>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 </w:t>
      </w:r>
      <w:r w:rsidRPr="00540F66">
        <w:rPr>
          <w:rFonts w:ascii="Times New Roman" w:eastAsia="Times New Roman" w:hAnsi="Times New Roman" w:cs="Times New Roman"/>
          <w:i/>
          <w:sz w:val="18"/>
          <w:szCs w:val="18"/>
          <w:lang w:eastAsia="ru-RU"/>
        </w:rPr>
        <w:t>(название документа) ____ (количество страниц в документе).</w:t>
      </w: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Индивидуальный предприниматель ___________________        ________________________</w:t>
      </w:r>
    </w:p>
    <w:p w:rsidR="00B54EAF" w:rsidRPr="00540F66" w:rsidRDefault="00B54EAF" w:rsidP="00B54EAF">
      <w:pPr>
        <w:spacing w:after="0" w:line="240" w:lineRule="auto"/>
        <w:jc w:val="both"/>
        <w:rPr>
          <w:rFonts w:ascii="Times New Roman" w:eastAsia="Times New Roman" w:hAnsi="Times New Roman" w:cs="Times New Roman"/>
          <w:sz w:val="18"/>
          <w:szCs w:val="18"/>
          <w:vertAlign w:val="superscript"/>
          <w:lang w:eastAsia="ru-RU"/>
        </w:rPr>
      </w:pPr>
      <w:r w:rsidRPr="00540F66">
        <w:rPr>
          <w:rFonts w:ascii="Times New Roman" w:eastAsia="Times New Roman" w:hAnsi="Times New Roman" w:cs="Times New Roman"/>
          <w:sz w:val="18"/>
          <w:szCs w:val="18"/>
          <w:vertAlign w:val="superscript"/>
          <w:lang w:eastAsia="ru-RU"/>
        </w:rPr>
        <w:tab/>
      </w:r>
      <w:r w:rsidRPr="00540F66">
        <w:rPr>
          <w:rFonts w:ascii="Times New Roman" w:eastAsia="Times New Roman" w:hAnsi="Times New Roman" w:cs="Times New Roman"/>
          <w:sz w:val="18"/>
          <w:szCs w:val="18"/>
          <w:vertAlign w:val="superscript"/>
          <w:lang w:eastAsia="ru-RU"/>
        </w:rPr>
        <w:tab/>
        <w:t xml:space="preserve">                                                              (подпись)                                                        (Ф.И.О.)</w:t>
      </w:r>
    </w:p>
    <w:p w:rsidR="00B54EAF" w:rsidRPr="00540F66" w:rsidRDefault="00B54EAF" w:rsidP="00B54EAF">
      <w:pPr>
        <w:spacing w:after="0" w:line="240" w:lineRule="auto"/>
        <w:ind w:right="359"/>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B54EAF" w:rsidRPr="00540F66" w:rsidRDefault="00B54EAF" w:rsidP="00B54EAF">
      <w:pPr>
        <w:spacing w:after="0" w:line="240" w:lineRule="auto"/>
        <w:ind w:right="359"/>
        <w:jc w:val="center"/>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18"/>
          <w:szCs w:val="18"/>
          <w:lang w:eastAsia="ru-RU"/>
        </w:rPr>
        <w:br w:type="page"/>
      </w:r>
      <w:r w:rsidRPr="00540F66">
        <w:rPr>
          <w:rFonts w:ascii="Times New Roman" w:eastAsia="Times New Roman" w:hAnsi="Times New Roman" w:cs="Times New Roman"/>
          <w:b/>
          <w:caps/>
          <w:sz w:val="18"/>
          <w:szCs w:val="18"/>
          <w:lang w:eastAsia="ru-RU"/>
        </w:rPr>
        <w:lastRenderedPageBreak/>
        <w:t xml:space="preserve">3.6. </w:t>
      </w:r>
      <w:r w:rsidRPr="00540F66">
        <w:rPr>
          <w:rFonts w:ascii="Times New Roman" w:eastAsia="Times New Roman" w:hAnsi="Times New Roman" w:cs="Times New Roman"/>
          <w:b/>
          <w:sz w:val="18"/>
          <w:szCs w:val="18"/>
          <w:lang w:eastAsia="ru-RU"/>
        </w:rPr>
        <w:t>УВЕДОМЛЕНИЕ ОБ ОТЗЫВЕ ЗАЯВКИ</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(заполняется юридическим лицом, индивидуальным предпринимателем)</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ЗАЯВИТЕЛЬ: _____________________________________________________________________________________________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b/>
          <w:caps/>
          <w:sz w:val="14"/>
          <w:szCs w:val="14"/>
          <w:lang w:eastAsia="ru-RU"/>
        </w:rPr>
      </w:pPr>
      <w:r w:rsidRPr="00540F66">
        <w:rPr>
          <w:rFonts w:ascii="Times New Roman" w:eastAsia="Times New Roman" w:hAnsi="Times New Roman" w:cs="Times New Roman"/>
          <w:sz w:val="14"/>
          <w:szCs w:val="14"/>
          <w:lang w:eastAsia="ru-RU"/>
        </w:rPr>
        <w:t>(наименование организации заявителя)</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в лице ____________________________________________________________________________________________________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b/>
          <w:caps/>
          <w:sz w:val="14"/>
          <w:szCs w:val="14"/>
          <w:lang w:eastAsia="ru-RU"/>
        </w:rPr>
      </w:pPr>
      <w:r w:rsidRPr="00540F66">
        <w:rPr>
          <w:rFonts w:ascii="Times New Roman" w:eastAsia="Times New Roman" w:hAnsi="Times New Roman" w:cs="Times New Roman"/>
          <w:sz w:val="14"/>
          <w:szCs w:val="14"/>
          <w:lang w:eastAsia="ru-RU"/>
        </w:rPr>
        <w:t>(наименование должности руководителя, его Ф.И.О.)</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действующего на основании 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center"/>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(заполняется физическим лицом)</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ЗАЯВИТЕЛЬ: _____________________________________________________________________________________________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b/>
          <w:caps/>
          <w:sz w:val="14"/>
          <w:szCs w:val="14"/>
          <w:lang w:eastAsia="ru-RU"/>
        </w:rPr>
      </w:pPr>
      <w:r w:rsidRPr="00540F66">
        <w:rPr>
          <w:rFonts w:ascii="Times New Roman" w:eastAsia="Times New Roman" w:hAnsi="Times New Roman" w:cs="Times New Roman"/>
          <w:sz w:val="14"/>
          <w:szCs w:val="14"/>
          <w:lang w:eastAsia="ru-RU"/>
        </w:rPr>
        <w:t>(Ф.И.О. заявителя)</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Документ, удостоверяющий личность _________________________________________________________________________</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Серия ___________ № ___________________ выдан «_____» ___________________________________________________</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________________________________________________________________________________________________________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sz w:val="14"/>
          <w:szCs w:val="14"/>
          <w:lang w:eastAsia="ru-RU"/>
        </w:rPr>
      </w:pPr>
      <w:r w:rsidRPr="00540F66">
        <w:rPr>
          <w:rFonts w:ascii="Times New Roman" w:eastAsia="Times New Roman" w:hAnsi="Times New Roman" w:cs="Times New Roman"/>
          <w:sz w:val="14"/>
          <w:szCs w:val="14"/>
          <w:lang w:eastAsia="ru-RU"/>
        </w:rPr>
        <w:t>(кем выдан)</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место регистрации, адрес 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________________________________________________________________________________________________________</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отзываем заявку на участие в открытом конкурсе «_____» ___________ 20__ г. на право заключения договора аренды государственного имущества, закрепленного за Государственным автономным учреждением Волгоградской области «Волгоградский областной бизнес - инкубатор».</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Регистрационный номер заявки по журналу _____.</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Дата подачи заявки «____» __________ 20__ года. Время подачи ______ час. _______ мин.</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Способ подачи __________________________________________________________________________________________</w:t>
      </w: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ЗАЯВИТЕЛЬ: ____________________________________________________________________________________________</w:t>
      </w:r>
    </w:p>
    <w:p w:rsidR="00B54EAF" w:rsidRPr="00540F66" w:rsidRDefault="00B54EAF" w:rsidP="00B54EAF">
      <w:pPr>
        <w:spacing w:after="0" w:line="240" w:lineRule="auto"/>
        <w:ind w:right="359"/>
        <w:jc w:val="center"/>
        <w:rPr>
          <w:rFonts w:ascii="Times New Roman" w:eastAsia="Times New Roman" w:hAnsi="Times New Roman" w:cs="Times New Roman"/>
          <w:sz w:val="14"/>
          <w:szCs w:val="14"/>
          <w:lang w:eastAsia="ru-RU"/>
        </w:rPr>
      </w:pPr>
      <w:r w:rsidRPr="00540F66">
        <w:rPr>
          <w:rFonts w:ascii="Times New Roman" w:eastAsia="Times New Roman" w:hAnsi="Times New Roman" w:cs="Times New Roman"/>
          <w:sz w:val="14"/>
          <w:szCs w:val="14"/>
          <w:lang w:eastAsia="ru-RU"/>
        </w:rPr>
        <w:t>(должность и подпись заявителя или его полномочного представителя)</w:t>
      </w:r>
    </w:p>
    <w:p w:rsidR="00B54EAF" w:rsidRPr="00540F66" w:rsidRDefault="00B54EAF" w:rsidP="00B54EAF">
      <w:pPr>
        <w:spacing w:after="0" w:line="240" w:lineRule="auto"/>
        <w:ind w:right="359"/>
        <w:jc w:val="both"/>
        <w:rPr>
          <w:rFonts w:ascii="Times New Roman" w:eastAsia="Times New Roman" w:hAnsi="Times New Roman" w:cs="Times New Roman"/>
          <w:sz w:val="14"/>
          <w:szCs w:val="14"/>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4"/>
          <w:szCs w:val="14"/>
          <w:lang w:eastAsia="ru-RU"/>
        </w:rPr>
      </w:pPr>
      <w:r w:rsidRPr="00540F66">
        <w:rPr>
          <w:rFonts w:ascii="Times New Roman" w:eastAsia="Times New Roman" w:hAnsi="Times New Roman" w:cs="Times New Roman"/>
          <w:sz w:val="14"/>
          <w:szCs w:val="14"/>
          <w:lang w:eastAsia="ru-RU"/>
        </w:rPr>
        <w:t>м.п.</w:t>
      </w:r>
    </w:p>
    <w:p w:rsidR="00B54EAF" w:rsidRPr="00540F66" w:rsidRDefault="00B54EAF" w:rsidP="00B54EAF">
      <w:pPr>
        <w:spacing w:after="0" w:line="240" w:lineRule="auto"/>
        <w:ind w:right="359"/>
        <w:jc w:val="both"/>
        <w:rPr>
          <w:rFonts w:ascii="Times New Roman" w:eastAsia="Times New Roman" w:hAnsi="Times New Roman" w:cs="Times New Roman"/>
          <w:sz w:val="14"/>
          <w:szCs w:val="14"/>
          <w:lang w:eastAsia="ru-RU"/>
        </w:rPr>
      </w:pPr>
    </w:p>
    <w:p w:rsidR="00B54EAF" w:rsidRPr="00540F66" w:rsidRDefault="00B54EAF" w:rsidP="00B54EAF">
      <w:pPr>
        <w:spacing w:after="0" w:line="240" w:lineRule="auto"/>
        <w:ind w:right="359"/>
        <w:jc w:val="both"/>
        <w:rPr>
          <w:rFonts w:ascii="Times New Roman" w:eastAsia="Times New Roman" w:hAnsi="Times New Roman" w:cs="Times New Roman"/>
          <w:sz w:val="14"/>
          <w:szCs w:val="14"/>
          <w:lang w:eastAsia="ru-RU"/>
        </w:rPr>
      </w:pPr>
      <w:r w:rsidRPr="00540F66">
        <w:rPr>
          <w:rFonts w:ascii="Times New Roman" w:eastAsia="Times New Roman" w:hAnsi="Times New Roman" w:cs="Times New Roman"/>
          <w:sz w:val="14"/>
          <w:szCs w:val="14"/>
          <w:lang w:eastAsia="ru-RU"/>
        </w:rPr>
        <w:t>«_____» _____________ 20__ г.</w:t>
      </w:r>
    </w:p>
    <w:p w:rsidR="00B54EAF" w:rsidRPr="00540F66" w:rsidRDefault="00B54EAF" w:rsidP="00B54EAF">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lang w:eastAsia="ru-RU"/>
        </w:rPr>
        <w:br w:type="page"/>
      </w: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4.1. Проект договора аренды по лоту № 1</w:t>
      </w:r>
      <w:bookmarkStart w:id="47" w:name="_GoBack"/>
      <w:bookmarkEnd w:id="47"/>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(комнаты 9,10,11 по паспорту БТИ инвентарный № 9296) площадью 41,40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2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pacing w:after="0" w:line="240" w:lineRule="auto"/>
        <w:ind w:firstLine="851"/>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41,40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9,10,11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03043540" wp14:editId="537B8F65">
            <wp:extent cx="3074670" cy="79311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63909E8" wp14:editId="153DEF90">
            <wp:extent cx="5689875" cy="8042346"/>
            <wp:effectExtent l="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0391" cy="8043076"/>
                    </a:xfrm>
                    <a:prstGeom prst="rect">
                      <a:avLst/>
                    </a:prstGeom>
                    <a:noFill/>
                    <a:ln>
                      <a:noFill/>
                    </a:ln>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4.2. Проект договора аренды по лоту № 2</w:t>
      </w:r>
    </w:p>
    <w:p w:rsidR="006003CE" w:rsidRPr="00540F66" w:rsidRDefault="006003CE" w:rsidP="006003CE">
      <w:pPr>
        <w:spacing w:after="0"/>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42 по паспорту БТИ инвентарный № 9296)  площадью  20,0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pacing w:after="0" w:line="240" w:lineRule="auto"/>
        <w:ind w:firstLine="851"/>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20,0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42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041C1878" wp14:editId="44E36D10">
            <wp:extent cx="3074670" cy="79311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3DBE4DD" wp14:editId="05E7DB43">
            <wp:extent cx="5688330" cy="8041005"/>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 Проект договора аренды по лоту № 3</w:t>
      </w:r>
    </w:p>
    <w:p w:rsidR="006003CE" w:rsidRPr="00540F66" w:rsidRDefault="006003CE" w:rsidP="006003CE">
      <w:pPr>
        <w:spacing w:after="0"/>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41 по паспорту БТИ инвентарный № 9296,) площадью  20,20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2"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pacing w:after="0" w:line="240" w:lineRule="auto"/>
        <w:ind w:firstLine="851"/>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20,20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41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2AD35F2D" wp14:editId="09F6FFEB">
            <wp:extent cx="3074670" cy="79311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3C4812F" wp14:editId="049CC55D">
            <wp:extent cx="5688330" cy="8041005"/>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r w:rsidRPr="00540F66">
        <w:rPr>
          <w:rFonts w:ascii="Times New Roman" w:eastAsia="Times New Roman" w:hAnsi="Times New Roman" w:cs="Times New Roman"/>
          <w:b/>
          <w:noProof/>
          <w:sz w:val="18"/>
          <w:szCs w:val="18"/>
          <w:lang w:eastAsia="ru-RU"/>
        </w:rPr>
        <w:t xml:space="preserve"> </w:t>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4.4. Проект договора аренды по лоту № 4</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25 по паспорту БТИ инвентарный № 9296) площадью 46,10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3"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46,10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0D4C39BC" wp14:editId="404F9692">
            <wp:extent cx="3074670" cy="79311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noProof/>
          <w:sz w:val="18"/>
          <w:szCs w:val="18"/>
          <w:lang w:eastAsia="ru-RU"/>
        </w:rPr>
        <w:drawing>
          <wp:anchor distT="0" distB="0" distL="114300" distR="114300" simplePos="0" relativeHeight="251660288" behindDoc="1" locked="0" layoutInCell="1" allowOverlap="1" wp14:anchorId="48503E7F" wp14:editId="497A77B6">
            <wp:simplePos x="0" y="0"/>
            <wp:positionH relativeFrom="column">
              <wp:posOffset>19685</wp:posOffset>
            </wp:positionH>
            <wp:positionV relativeFrom="paragraph">
              <wp:posOffset>100965</wp:posOffset>
            </wp:positionV>
            <wp:extent cx="5688330" cy="8041005"/>
            <wp:effectExtent l="0" t="0" r="7620"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14:sizeRelH relativeFrom="page">
              <wp14:pctWidth>0</wp14:pctWidth>
            </wp14:sizeRelH>
            <wp14:sizeRelV relativeFrom="page">
              <wp14:pctHeight>0</wp14:pctHeight>
            </wp14:sizeRelV>
          </wp:anchor>
        </w:drawing>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tc>
      </w:tr>
    </w:tbl>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4.5. Проект договора аренды по лоту № 5</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24 по паспорту БТИ инвентарный № 9296) площадью  21,50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4"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21,50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24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b/>
          <w:bCs/>
          <w:lang w:eastAsia="ru-RU"/>
        </w:rPr>
      </w:pPr>
    </w:p>
    <w:p w:rsidR="006003CE" w:rsidRPr="00540F66" w:rsidRDefault="006003CE" w:rsidP="006003CE">
      <w:pPr>
        <w:rPr>
          <w:rFonts w:ascii="Times New Roman" w:eastAsia="Times New Roman" w:hAnsi="Times New Roman" w:cs="Times New Roman"/>
          <w:b/>
          <w:bCs/>
          <w:lang w:eastAsia="ru-RU"/>
        </w:rPr>
      </w:pPr>
      <w:r w:rsidRPr="00540F66">
        <w:rPr>
          <w:rFonts w:ascii="Times New Roman" w:eastAsia="Times New Roman" w:hAnsi="Times New Roman" w:cs="Times New Roman"/>
          <w:b/>
          <w:bCs/>
          <w:lang w:eastAsia="ru-RU"/>
        </w:rPr>
        <w:br w:type="page"/>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7A4F5855" wp14:editId="50FC9F34">
            <wp:extent cx="3074670" cy="79311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ar-SA"/>
        </w:rPr>
      </w:pPr>
    </w:p>
    <w:p w:rsidR="006003CE" w:rsidRPr="00540F66" w:rsidRDefault="006003CE" w:rsidP="006003CE">
      <w:pPr>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6745E25" wp14:editId="394C5329">
            <wp:extent cx="5688330" cy="8041005"/>
            <wp:effectExtent l="0" t="0" r="762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tc>
      </w:tr>
    </w:tbl>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 xml:space="preserve">4.6. Проект договора аренды по лоту № 6 </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37 по паспорту БТИ инвентарный № 9296)  площадью 49,70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5"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49,70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401F1BB2" wp14:editId="0476404D">
            <wp:extent cx="3074670" cy="79311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78D8C22" wp14:editId="1C45DD1B">
            <wp:extent cx="5688330" cy="8041005"/>
            <wp:effectExtent l="0" t="0" r="762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4.7. Проект договора аренды по лоту № 7</w:t>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40 по паспорту БТИ инвентарный № 9296)  площадью 20,90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6"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20,90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40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3F4005BD" wp14:editId="1628EE97">
            <wp:extent cx="3074670" cy="79311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3B55E2E9" wp14:editId="68EEC621">
            <wp:extent cx="5688330" cy="8041005"/>
            <wp:effectExtent l="0" t="0" r="762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4.8. Проект договора аренды по лоту № 8</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36 по паспорту БТИ инвентарный № 9296,) площадью 12,10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2B33D6C0" wp14:editId="7EC259C4">
            <wp:extent cx="3074670" cy="7931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0FAA221" wp14:editId="2A2A6B16">
            <wp:extent cx="5688330" cy="804100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4.9. Проект договора аренды по лоту № 9</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35 по паспорту БТИ инвентарный № 9296)  площадью 13,0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8"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385AED15" wp14:editId="1346058D">
            <wp:extent cx="3074670" cy="79311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04FB5F6" wp14:editId="0D0459A4">
            <wp:extent cx="5688330" cy="8041005"/>
            <wp:effectExtent l="0" t="0" r="762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4.10. Проект договора аренды по лоту № 10</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(комнаты 38,39 по паспорту БТИ инвентарный № 9296) площадью 14,50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39"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14,50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38,39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7AEF8FB0" wp14:editId="53685A79">
            <wp:extent cx="3074670" cy="79311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563B523" wp14:editId="3D28F01C">
            <wp:extent cx="5688330" cy="8041005"/>
            <wp:effectExtent l="0" t="0" r="762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4.11. Проект договора аренды по лоту № 11</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34 по паспорту БТИ инвентарный № 9296)  площадью 12,40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12,40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34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66902754" wp14:editId="4341B475">
            <wp:extent cx="3074670" cy="79311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AB4B868" wp14:editId="121347B3">
            <wp:extent cx="5688330" cy="8041005"/>
            <wp:effectExtent l="0" t="0" r="762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4.12 Проект договора аренды по лоту № 12</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33 по паспорту БТИ инвентарный № 9296)  площадью 13,20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1"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13,20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33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08B2504F" wp14:editId="3BBF959B">
            <wp:extent cx="3074670" cy="79311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3FDB29E9" wp14:editId="55E397E0">
            <wp:extent cx="5688330" cy="8041005"/>
            <wp:effectExtent l="0" t="0" r="762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4.13. Проект договора аренды по лоту № 13</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16 по паспорту БТИ инвентарный № 9296)  площадью 12,20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2"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12,20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17464A1D" wp14:editId="7E95F6ED">
            <wp:extent cx="3074670" cy="79311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A2ECB5F" wp14:editId="503CDD4B">
            <wp:extent cx="5688330" cy="8041005"/>
            <wp:effectExtent l="0" t="0" r="762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4.14. Проект договора аренды по лоту № 14</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15 по паспорту БТИ инвентарный № 9296)  площадью 12,40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3"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12,40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4A0261A9" wp14:editId="58695AF2">
            <wp:extent cx="3074670" cy="79311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CD2EBDA" wp14:editId="22AEE04A">
            <wp:extent cx="5688330" cy="8041005"/>
            <wp:effectExtent l="0" t="0" r="762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4.15. Проект договора аренды по лоту № 15</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1-м этаже в здании заводоуправления с пристройкой (комната 14 по паспорту БТИ инвентарный № 9296)  площадью 14,10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4"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1-м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14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noProof/>
          <w:lang w:eastAsia="ru-RU"/>
        </w:rPr>
        <w:drawing>
          <wp:inline distT="0" distB="0" distL="0" distR="0" wp14:anchorId="29DF4569" wp14:editId="75768E67">
            <wp:extent cx="3074670" cy="79311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74670" cy="79311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0420DA3" wp14:editId="61120898">
            <wp:extent cx="5688330" cy="8041005"/>
            <wp:effectExtent l="0" t="0" r="762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4.16. Проект договора аренды по лоту № 16</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21 по паспорту БТИ инвентарный № 9296)  площадью 22,80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5"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22,80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21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0BE09C05" wp14:editId="42CE1567">
            <wp:extent cx="1908175" cy="701738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7717E2FC" wp14:editId="6A6BE431">
            <wp:extent cx="5688330" cy="8041005"/>
            <wp:effectExtent l="0" t="0" r="762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b/>
          <w:sz w:val="18"/>
          <w:szCs w:val="18"/>
          <w:lang w:eastAsia="ru-RU"/>
        </w:rPr>
        <w:t xml:space="preserve">4.17. Проект договора аренды по лоту № 17 </w:t>
      </w:r>
    </w:p>
    <w:p w:rsidR="006003CE" w:rsidRPr="00540F66" w:rsidRDefault="006003CE" w:rsidP="006003CE">
      <w:pPr>
        <w:spacing w:after="0" w:line="240" w:lineRule="auto"/>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36 по паспорту БТИ инвентарный № 9296) площадью 19,10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19,10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 xml:space="preserve">Ком. № 36 по </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481E1560" wp14:editId="4526DB17">
            <wp:extent cx="1908175" cy="701738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7EAFEBAD" wp14:editId="3DF14262">
            <wp:extent cx="5688330" cy="8041005"/>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8"/>
          <w:szCs w:val="18"/>
          <w:lang w:eastAsia="ru-RU"/>
        </w:rPr>
        <w:t xml:space="preserve">4.18. Проект договора аренды по лоту № 18 </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(комнаты 16,17 по паспорту БТИ инвентарный № 9296) площадью  64,30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8"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64,30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16,17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6B8C9113" wp14:editId="0AA68030">
            <wp:extent cx="1908175" cy="701738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309075B3" wp14:editId="310019B6">
            <wp:extent cx="5688330" cy="8041005"/>
            <wp:effectExtent l="0" t="0" r="762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4.19. Проект договора аренды по лоту № 19</w:t>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7 по паспорту БТИ инвентарный № 9296) площадью 11,60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49"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расположенное по адресу: 404112, Волгоградская область,</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11,60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6BE7321B" wp14:editId="1F7A3198">
            <wp:extent cx="1908175" cy="70173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DCD4A65" wp14:editId="37ABC4AE">
            <wp:extent cx="5688330" cy="8041005"/>
            <wp:effectExtent l="0" t="0" r="762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4.20. Проект договора аренды по лоту № 20</w:t>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(комнаты 19,20 по паспорту БТИ инвентарный № 9296) площадью  66,40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66,40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ind w:left="540"/>
              <w:rPr>
                <w:rFonts w:ascii="Times New Roman" w:eastAsia="Times New Roman" w:hAnsi="Times New Roman" w:cs="Times New Roman"/>
                <w:b/>
                <w:bCs/>
                <w:sz w:val="18"/>
                <w:szCs w:val="18"/>
              </w:rPr>
            </w:pP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19,20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53A525B2" wp14:editId="01A3F961">
            <wp:extent cx="1908175" cy="701738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AA2BE4E" wp14:editId="206B756E">
            <wp:extent cx="5688330" cy="8041005"/>
            <wp:effectExtent l="0" t="0" r="762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4.21. Проект договора аренды по лоту № 21</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34 по паспорту БТИ инвентарный № 9296)  площадью  22,60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1"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22,60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34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5584B9B0" wp14:editId="5FD48A63">
            <wp:extent cx="1908175" cy="701738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77CDDA58" wp14:editId="2F3E4EC4">
            <wp:extent cx="5688330" cy="8041005"/>
            <wp:effectExtent l="0" t="0" r="762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4.22. Проект договора аренды по лоту № 22</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35 по паспорту БТИ инвентарный № 9296)  площадью  23,10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2"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23,10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04608528" wp14:editId="05E0FBBE">
            <wp:extent cx="1908175" cy="701738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32661F2" wp14:editId="1288440E">
            <wp:extent cx="5688330" cy="8041005"/>
            <wp:effectExtent l="0" t="0" r="762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4.23. Проект договора аренды по лоту № 23</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26 по паспорту БТИ инвентарный № 9296)  площадью  15,40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3"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15,40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10A776F9" wp14:editId="038BF68B">
            <wp:extent cx="1908175" cy="701738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B7DDBEF" wp14:editId="166B2476">
            <wp:extent cx="5688330" cy="8041005"/>
            <wp:effectExtent l="0" t="0" r="762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4.24. Проект договора аренды по лоту № 24</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25 по паспорту БТИ инвентарный № 9296)  площадью 13,70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 xml:space="preserve">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w:t>
      </w:r>
      <w:r w:rsidRPr="00540F66">
        <w:rPr>
          <w:rFonts w:ascii="Times New Roman" w:eastAsia="Times New Roman" w:hAnsi="Times New Roman" w:cs="Times New Roman"/>
          <w:sz w:val="16"/>
          <w:szCs w:val="16"/>
          <w:lang w:eastAsia="ar-SA"/>
        </w:rPr>
        <w:lastRenderedPageBreak/>
        <w:t>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4"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13,70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27628508" wp14:editId="0996464C">
            <wp:extent cx="1908175" cy="701738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5138289" wp14:editId="3883B310">
            <wp:extent cx="5688330" cy="8041005"/>
            <wp:effectExtent l="0" t="0" r="762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4.25. Проект договора аренды по лоту № 25</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27 по паспорту БТИ инвентарный № 9296)  площадью  12,30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5"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12,30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2F7938DE" wp14:editId="58875E22">
            <wp:extent cx="1908175" cy="701738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C33351D" wp14:editId="33896F8E">
            <wp:extent cx="5688330" cy="8041005"/>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4.26. Проект договора аренды по лоту № 26</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2-м этаже в здании заводоуправления с пристройкой (комната 28 по паспорту БТИ инвентарный № 9296)  площадью  12,60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6"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206" w:type="dxa"/>
        <w:tblInd w:w="70" w:type="dxa"/>
        <w:tblLayout w:type="fixed"/>
        <w:tblCellMar>
          <w:left w:w="70" w:type="dxa"/>
          <w:right w:w="70" w:type="dxa"/>
        </w:tblCellMar>
        <w:tblLook w:val="00A0" w:firstRow="1" w:lastRow="0" w:firstColumn="1" w:lastColumn="0" w:noHBand="0" w:noVBand="0"/>
      </w:tblPr>
      <w:tblGrid>
        <w:gridCol w:w="2976"/>
        <w:gridCol w:w="1558"/>
        <w:gridCol w:w="2979"/>
        <w:gridCol w:w="2693"/>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979"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12,60</w:t>
            </w:r>
          </w:p>
        </w:tc>
        <w:tc>
          <w:tcPr>
            <w:tcW w:w="2979"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2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28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b/>
          <w:bCs/>
          <w:noProof/>
          <w:lang w:eastAsia="ru-RU"/>
        </w:rPr>
        <w:drawing>
          <wp:inline distT="0" distB="0" distL="0" distR="0" wp14:anchorId="3A896225" wp14:editId="4386EAD3">
            <wp:extent cx="1908175" cy="701738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7017385"/>
                    </a:xfrm>
                    <a:prstGeom prst="rect">
                      <a:avLst/>
                    </a:prstGeom>
                    <a:noFill/>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9EB8223" wp14:editId="4AEC3841">
            <wp:extent cx="5688330" cy="8041005"/>
            <wp:effectExtent l="0" t="0" r="762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D26E3C">
      <w:pPr>
        <w:rPr>
          <w:rFonts w:ascii="Times New Roman" w:eastAsia="Times New Roman" w:hAnsi="Times New Roman" w:cs="Times New Roman"/>
          <w:b/>
          <w:sz w:val="18"/>
          <w:szCs w:val="18"/>
          <w:lang w:eastAsia="ru-RU"/>
        </w:rPr>
      </w:pPr>
    </w:p>
    <w:p w:rsidR="006003CE" w:rsidRPr="00540F66" w:rsidRDefault="006003CE" w:rsidP="00D26E3C">
      <w:pPr>
        <w:rPr>
          <w:rFonts w:ascii="Times New Roman" w:eastAsia="Times New Roman" w:hAnsi="Times New Roman" w:cs="Times New Roman"/>
          <w:b/>
          <w:sz w:val="18"/>
          <w:szCs w:val="18"/>
          <w:lang w:eastAsia="ru-RU"/>
        </w:rPr>
      </w:pPr>
    </w:p>
    <w:p w:rsidR="006003CE" w:rsidRPr="00540F66" w:rsidRDefault="006003CE" w:rsidP="006003CE">
      <w:pPr>
        <w:spacing w:after="0"/>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4.27. Проект договора аренды по лоту № 27</w:t>
      </w:r>
    </w:p>
    <w:p w:rsidR="006003CE" w:rsidRPr="00540F66" w:rsidRDefault="006003CE" w:rsidP="006003CE">
      <w:pPr>
        <w:spacing w:after="0"/>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13 по паспорту БТИ инвентарный № 9296) площадью  21,80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21,80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13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6336F0A6" wp14:editId="4DBB04BE">
            <wp:extent cx="1791335" cy="692785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1AB1D135" wp14:editId="32B38C1C">
            <wp:extent cx="5688330" cy="8041005"/>
            <wp:effectExtent l="0" t="0" r="762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rPr>
          <w:rFonts w:ascii="Times New Roman" w:eastAsia="Times New Roman" w:hAnsi="Times New Roman" w:cs="Times New Roman"/>
          <w:b/>
          <w:sz w:val="18"/>
          <w:szCs w:val="18"/>
          <w:lang w:eastAsia="ru-RU"/>
        </w:rPr>
      </w:pP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br w:type="page"/>
      </w: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4.28. Проект договора аренды по лоту № 28</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36 по паспорту БТИ инвентарный № 9296) площадью 25,10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59"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25,10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2D12EE4E" wp14:editId="4A4D01E6">
            <wp:extent cx="1791335" cy="6927850"/>
            <wp:effectExtent l="0" t="0" r="0" b="635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74EAD0C" wp14:editId="70516CB0">
            <wp:extent cx="5688330" cy="8041005"/>
            <wp:effectExtent l="0" t="0" r="762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4.29. Проект договора аренды по лоту № 29</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15 по паспорту БТИ инвентарный № 9296) площадью 22,70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22,70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7EC39924" wp14:editId="30D6E800">
            <wp:extent cx="1791335" cy="6927850"/>
            <wp:effectExtent l="0" t="0" r="0" b="635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3F8F0D75" wp14:editId="6E0429F4">
            <wp:extent cx="5688330" cy="8041005"/>
            <wp:effectExtent l="0" t="0" r="762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4.30. Проект договора аренды по лоту № 30</w:t>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14 по паспорту БТИ инвентарный № 9296) площадью 22,70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1"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781"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554"/>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55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22,70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55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14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30CA576C" wp14:editId="5D88A5B8">
            <wp:extent cx="1791335" cy="6927850"/>
            <wp:effectExtent l="0" t="0" r="0" b="635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E4A7BBA" wp14:editId="6A798062">
            <wp:extent cx="5688330" cy="8041005"/>
            <wp:effectExtent l="0" t="0" r="762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4.31. Проект договора аренды по лоту № 31</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26 по паспорту БТИ инвентарный № 9296)  площадью 14,10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2"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14,10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ПОДПИСИ СТОРОН</w:t>
      </w: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noProof/>
          <w:sz w:val="24"/>
          <w:szCs w:val="24"/>
          <w:lang w:eastAsia="ru-RU"/>
        </w:rPr>
      </w:pPr>
      <w:r w:rsidRPr="00540F66">
        <w:rPr>
          <w:rFonts w:ascii="Times New Roman" w:eastAsia="Times New Roman" w:hAnsi="Times New Roman" w:cs="Times New Roman"/>
          <w:noProof/>
          <w:sz w:val="24"/>
          <w:szCs w:val="24"/>
          <w:lang w:eastAsia="ru-RU"/>
        </w:rPr>
        <w:drawing>
          <wp:inline distT="0" distB="0" distL="0" distR="0" wp14:anchorId="523F2C6E" wp14:editId="5C986953">
            <wp:extent cx="1791335" cy="6927850"/>
            <wp:effectExtent l="0" t="0" r="0" b="635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E0D8E89" wp14:editId="49220180">
            <wp:extent cx="5688330" cy="8041005"/>
            <wp:effectExtent l="0" t="0" r="762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 xml:space="preserve">4.32. Проект договора аренды по лоту № 32 </w:t>
      </w:r>
    </w:p>
    <w:p w:rsidR="006003CE" w:rsidRPr="00540F66" w:rsidRDefault="006003CE" w:rsidP="006003CE">
      <w:pPr>
        <w:spacing w:after="0" w:line="240" w:lineRule="auto"/>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37 по паспорту БТИ инвентарный № 9296) площадью 18,80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3"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4"/>
        <w:gridCol w:w="2695"/>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5"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18,80</w:t>
            </w:r>
          </w:p>
        </w:tc>
        <w:tc>
          <w:tcPr>
            <w:tcW w:w="269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5"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38A05C46" wp14:editId="7B00BBEC">
            <wp:extent cx="1791335" cy="6927850"/>
            <wp:effectExtent l="0" t="0" r="0" b="635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br w:type="page"/>
      </w: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6364C69" wp14:editId="4C1E45C4">
            <wp:extent cx="5688330" cy="8041005"/>
            <wp:effectExtent l="0" t="0" r="762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6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4.33. Проект договора аренды по лоту № 33</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11 по паспорту БТИ инвентарный № 9296) площадью  70,20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4"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70,20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11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40674014" wp14:editId="54120ADE">
            <wp:extent cx="1791335" cy="6927850"/>
            <wp:effectExtent l="0" t="0" r="0" b="63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337CB0D" wp14:editId="1E759AD9">
            <wp:extent cx="5688330" cy="8041005"/>
            <wp:effectExtent l="0" t="0" r="762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4.34. Проект договора аренды по лоту № 34</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27 по паспорту БТИ инвентарный № 9296) площадью  13,90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5"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10065"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838"/>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83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13,90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838"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20C24A9B" wp14:editId="58B4D2A1">
            <wp:extent cx="1791335" cy="6927850"/>
            <wp:effectExtent l="0" t="0" r="0" b="635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C015EC7" wp14:editId="4B9DCE89">
            <wp:extent cx="5688330" cy="8041005"/>
            <wp:effectExtent l="0" t="0" r="762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4.35. Проект договора аренды по лоту № 35</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28 по паспорту БТИ инвентарный № 9296) площадью  14,10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6"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923"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696"/>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69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3 -м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696"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28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00093A3C" wp14:editId="7D0BC8D0">
            <wp:extent cx="1791335" cy="6927850"/>
            <wp:effectExtent l="0" t="0" r="0" b="63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823DC88" wp14:editId="22D03662">
            <wp:extent cx="5688330" cy="8041005"/>
            <wp:effectExtent l="0" t="0" r="762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4.36. Проект договора аренды по лоту № 36</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(комнаты 6,7,8 по паспорту БТИ инвентарный № 9296) площадью  54,10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54,10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6,7,8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28C31370" wp14:editId="5ECD6E40">
            <wp:extent cx="1791335" cy="6927850"/>
            <wp:effectExtent l="0" t="0" r="0" b="635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A0B80CB" wp14:editId="7658A2AA">
            <wp:extent cx="5688330" cy="8041005"/>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6"/>
          <w:szCs w:val="16"/>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4.37. Проект договора аренды по лоту № 37</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25 по паспорту БТИ инвентарный № 9296) площадью 13,0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8"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4165596E" wp14:editId="6824AC99">
            <wp:extent cx="1791335" cy="6927850"/>
            <wp:effectExtent l="0" t="0" r="0" b="635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1FE490A" wp14:editId="7344EE34">
            <wp:extent cx="5688330" cy="8041005"/>
            <wp:effectExtent l="0" t="0" r="762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4.38. Проект договора аренды по лоту № 38</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18 по паспорту БТИ инвентарный № 9296) площадью  19,40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69"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19,40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18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36733E79" wp14:editId="7E306BEA">
            <wp:extent cx="1791335" cy="6927850"/>
            <wp:effectExtent l="0" t="0" r="0" b="635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2A8E68C" wp14:editId="44A149F9">
            <wp:extent cx="5688330" cy="8041005"/>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4.39. Проект договора аренды по лоту № 39</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19 по паспорту БТИ инвентарный № 9296)  площадью  22,20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781"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554"/>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554"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22,20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554"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19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Times New Roman" w:eastAsia="Times New Roman" w:hAnsi="Times New Roman" w:cs="Times New Roman"/>
          <w:noProof/>
          <w:sz w:val="24"/>
          <w:szCs w:val="24"/>
          <w:lang w:eastAsia="ru-RU"/>
        </w:rPr>
        <w:drawing>
          <wp:inline distT="0" distB="0" distL="0" distR="0" wp14:anchorId="7A9FA960" wp14:editId="5A31B27F">
            <wp:extent cx="1791335" cy="6927850"/>
            <wp:effectExtent l="0" t="0" r="0" b="635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3F999E42" wp14:editId="035927F1">
            <wp:extent cx="5688330" cy="8041005"/>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sz w:val="24"/>
          <w:szCs w:val="24"/>
          <w:lang w:eastAsia="ru-RU"/>
        </w:rPr>
        <w:br w:type="page"/>
      </w:r>
      <w:r w:rsidRPr="00540F66">
        <w:rPr>
          <w:rFonts w:ascii="Times New Roman" w:eastAsia="Times New Roman" w:hAnsi="Times New Roman" w:cs="Times New Roman"/>
          <w:b/>
          <w:sz w:val="18"/>
          <w:szCs w:val="18"/>
          <w:lang w:eastAsia="ru-RU"/>
        </w:rPr>
        <w:lastRenderedPageBreak/>
        <w:t>4.40. Проект договора аренды по лоту № 40</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20 по паспорту БТИ инвентарный № 9296)  площадью  23,0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1"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20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0E5DF37D" wp14:editId="4552B8F5">
            <wp:extent cx="1791335" cy="6927850"/>
            <wp:effectExtent l="0" t="0" r="0"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118E71D6" wp14:editId="20B1E8A0">
            <wp:extent cx="5688330" cy="8041005"/>
            <wp:effectExtent l="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4.41. Проект договора аренды по лоту № 41</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(комнаты 9,10 по паспорту БТИ инвентарный № 9296)  площадью  20,40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2"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20,40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9,10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6435F958" wp14:editId="05ABA028">
            <wp:extent cx="1791335" cy="6927850"/>
            <wp:effectExtent l="0" t="0" r="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42BC353" wp14:editId="3DF101BF">
            <wp:extent cx="5688330" cy="8041005"/>
            <wp:effectExtent l="0" t="0" r="762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4.42. Проект договора аренды по лоту № 42</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17 по паспорту БТИ инвентарный № 9296)  площадью  25,0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3"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25,0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17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61DCD7DF" wp14:editId="70527DE5">
            <wp:extent cx="1791335" cy="6927850"/>
            <wp:effectExtent l="0" t="0" r="0" b="635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27B4AC02" wp14:editId="59379F44">
            <wp:extent cx="5688330" cy="8041005"/>
            <wp:effectExtent l="0" t="0" r="762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4.43. Проект договора аренды по лоту № 43</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3-м этаже в здании заводоуправления с пристройкой (комната 35 по паспорту БТИ инвентарный № 9296)  площадью  21,70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4"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21,70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3-м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35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45E5EC0A" wp14:editId="209D0A89">
            <wp:extent cx="1791335" cy="6927850"/>
            <wp:effectExtent l="0" t="0" r="0" b="635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1335" cy="6927850"/>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3A9E783" wp14:editId="682359D7">
            <wp:extent cx="5688330" cy="8041005"/>
            <wp:effectExtent l="0" t="0" r="762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24"/>
          <w:szCs w:val="24"/>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4.44. Проект договора аренды по лоту № 44</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(комната 26 по паспорту БТИ инвентарный № 9296)  площадью 14,20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5"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14,20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26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2F3A715C" wp14:editId="701BB19B">
            <wp:extent cx="1940560" cy="7511415"/>
            <wp:effectExtent l="0" t="0" r="254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717989AE" wp14:editId="5EA3DA82">
            <wp:extent cx="5688330" cy="8041005"/>
            <wp:effectExtent l="0" t="0" r="762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rPr>
          <w:rFonts w:ascii="Times New Roman" w:eastAsia="Times New Roman" w:hAnsi="Times New Roman" w:cs="Times New Roman"/>
          <w:b/>
          <w:sz w:val="16"/>
          <w:szCs w:val="16"/>
          <w:lang w:eastAsia="ru-RU"/>
        </w:rPr>
      </w:pPr>
    </w:p>
    <w:p w:rsidR="006003CE" w:rsidRPr="00540F66" w:rsidRDefault="006003CE" w:rsidP="006003CE">
      <w:pPr>
        <w:spacing w:after="0" w:line="240" w:lineRule="auto"/>
        <w:jc w:val="both"/>
        <w:rPr>
          <w:rFonts w:ascii="Times New Roman" w:eastAsia="Times New Roman" w:hAnsi="Times New Roman" w:cs="Times New Roman"/>
          <w:b/>
          <w:sz w:val="16"/>
          <w:szCs w:val="16"/>
          <w:lang w:eastAsia="ru-RU"/>
        </w:rPr>
      </w:pPr>
    </w:p>
    <w:p w:rsidR="006003CE" w:rsidRPr="00540F66" w:rsidRDefault="006003CE" w:rsidP="006003CE">
      <w:pPr>
        <w:rPr>
          <w:rFonts w:ascii="Times New Roman" w:eastAsia="Times New Roman" w:hAnsi="Times New Roman" w:cs="Times New Roman"/>
          <w:b/>
          <w:sz w:val="16"/>
          <w:szCs w:val="16"/>
          <w:lang w:eastAsia="ru-RU"/>
        </w:rPr>
      </w:pPr>
      <w:r w:rsidRPr="00540F66">
        <w:rPr>
          <w:rFonts w:ascii="Times New Roman" w:eastAsia="Times New Roman" w:hAnsi="Times New Roman" w:cs="Times New Roman"/>
          <w:b/>
          <w:sz w:val="16"/>
          <w:szCs w:val="16"/>
          <w:lang w:eastAsia="ru-RU"/>
        </w:rPr>
        <w:br w:type="page"/>
      </w:r>
    </w:p>
    <w:p w:rsidR="006003CE" w:rsidRPr="00540F66" w:rsidRDefault="006003CE" w:rsidP="006003CE">
      <w:pPr>
        <w:spacing w:after="0" w:line="240" w:lineRule="auto"/>
        <w:jc w:val="both"/>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4.45. Проект договора аренды по лоту № 45</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(комната 25 по паспорту БТИ инвентарный № 9296) площадью 13,70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7"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13,70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25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4F02A8A2" wp14:editId="340C2EE9">
            <wp:extent cx="1940560" cy="7511415"/>
            <wp:effectExtent l="0" t="0" r="254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5270753D" wp14:editId="3F4E81C6">
            <wp:extent cx="5688330" cy="8041005"/>
            <wp:effectExtent l="0" t="0" r="762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Pr>
        <w:spacing w:after="0" w:line="240" w:lineRule="auto"/>
        <w:jc w:val="both"/>
      </w:pPr>
    </w:p>
    <w:p w:rsidR="006003CE" w:rsidRPr="00540F66" w:rsidRDefault="006003CE" w:rsidP="006003CE">
      <w:pPr>
        <w:spacing w:after="0" w:line="240" w:lineRule="auto"/>
        <w:jc w:val="both"/>
        <w:rPr>
          <w:rFonts w:ascii="Times New Roman" w:eastAsia="Times New Roman" w:hAnsi="Times New Roman" w:cs="Times New Roman"/>
          <w:b/>
          <w:sz w:val="16"/>
          <w:szCs w:val="16"/>
          <w:lang w:eastAsia="ru-RU"/>
        </w:rPr>
      </w:pPr>
    </w:p>
    <w:p w:rsidR="006003CE" w:rsidRPr="00540F66" w:rsidRDefault="006003CE" w:rsidP="006003CE">
      <w:pPr>
        <w:spacing w:after="0"/>
        <w:rPr>
          <w:rFonts w:ascii="Times New Roman" w:eastAsia="Times New Roman" w:hAnsi="Times New Roman" w:cs="Times New Roman"/>
          <w:b/>
          <w:sz w:val="18"/>
          <w:szCs w:val="18"/>
          <w:lang w:eastAsia="ru-RU"/>
        </w:rPr>
      </w:pPr>
    </w:p>
    <w:p w:rsidR="006003CE" w:rsidRPr="00540F66" w:rsidRDefault="006003CE" w:rsidP="006003CE">
      <w:pP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br w:type="page"/>
      </w:r>
    </w:p>
    <w:p w:rsidR="006003CE" w:rsidRPr="00540F66" w:rsidRDefault="006003CE" w:rsidP="006003CE">
      <w:pPr>
        <w:spacing w:after="0"/>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4.46. Проект договора аренды по лоту № 46</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(комната 13 по паспорту БТИ инвентарный № 9296)  площадью  21,30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8"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21,30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13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41D54FE3" wp14:editId="2F6691D4">
            <wp:extent cx="1940560" cy="7511415"/>
            <wp:effectExtent l="0" t="0" r="254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0CF54E1B" wp14:editId="39C21E5A">
            <wp:extent cx="5688330" cy="8041005"/>
            <wp:effectExtent l="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 w:rsidR="006003CE" w:rsidRPr="00540F66" w:rsidRDefault="006003CE" w:rsidP="006003CE">
      <w:r w:rsidRPr="00540F66">
        <w:br w:type="page"/>
      </w:r>
    </w:p>
    <w:p w:rsidR="006003CE" w:rsidRPr="00540F66" w:rsidRDefault="006003CE" w:rsidP="006003CE">
      <w:pPr>
        <w:spacing w:after="0"/>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4.47. Проект договора аренды по лоту № 47</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(комнаты 14,15,16,17,18,19 по паспорту БТИ инвентарный № 9296)  площадью  179,60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79"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179,60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14,15,16,17,18,19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6713338A" wp14:editId="66AD34F5">
            <wp:extent cx="1940560" cy="7511415"/>
            <wp:effectExtent l="0" t="0" r="254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1DD59690" wp14:editId="25FDD9F2">
            <wp:extent cx="5688330" cy="8041005"/>
            <wp:effectExtent l="0" t="0" r="762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 w:rsidR="006003CE" w:rsidRPr="00540F66" w:rsidRDefault="006003CE" w:rsidP="006003CE">
      <w:r w:rsidRPr="00540F66">
        <w:br w:type="page"/>
      </w:r>
    </w:p>
    <w:p w:rsidR="006003CE" w:rsidRPr="00540F66" w:rsidRDefault="006003CE" w:rsidP="006003CE">
      <w:pPr>
        <w:spacing w:after="0"/>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4.48. Проект договора аренды по лоту № 48</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(комнаты 6,7,8,9,10 по паспорту БТИ инвентарный № 9296)  площадью  195,30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80"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195,30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6,7,8,9,10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169EE545" wp14:editId="68CE3F10">
            <wp:extent cx="1940560" cy="7511415"/>
            <wp:effectExtent l="0" t="0" r="254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4B562F17" wp14:editId="44595CDF">
            <wp:extent cx="5688330" cy="8041005"/>
            <wp:effectExtent l="0" t="0" r="762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540F66" w:rsidRDefault="006003CE" w:rsidP="006003CE"/>
    <w:p w:rsidR="006003CE" w:rsidRPr="00540F66" w:rsidRDefault="006003CE" w:rsidP="006003CE">
      <w:r w:rsidRPr="00540F66">
        <w:br w:type="page"/>
      </w:r>
    </w:p>
    <w:p w:rsidR="006003CE" w:rsidRPr="00540F66" w:rsidRDefault="006003CE" w:rsidP="006003CE">
      <w:pPr>
        <w:spacing w:after="0"/>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lastRenderedPageBreak/>
        <w:t>4.49. Проект договора аренды по лоту № 49</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ДОГОВОР</w:t>
      </w:r>
    </w:p>
    <w:p w:rsidR="006003CE" w:rsidRPr="00540F66" w:rsidRDefault="006003CE" w:rsidP="006003CE">
      <w:pPr>
        <w:tabs>
          <w:tab w:val="left" w:pos="360"/>
        </w:tabs>
        <w:spacing w:after="0" w:line="240" w:lineRule="auto"/>
        <w:ind w:left="180" w:right="539"/>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 передаче в аренду недвижимого имущества, являющегося государственной собственностью Волгоградской области, закрепленного за ГАУ ВО «Волгоградский областной бизнес - инкубатор»</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b/>
          <w:sz w:val="16"/>
          <w:szCs w:val="16"/>
          <w:lang w:eastAsia="ar-SA"/>
        </w:rPr>
      </w:pPr>
    </w:p>
    <w:p w:rsidR="006003CE" w:rsidRPr="00540F66" w:rsidRDefault="006003CE" w:rsidP="006003CE">
      <w:pPr>
        <w:spacing w:after="0" w:line="240" w:lineRule="auto"/>
        <w:ind w:right="-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«_____»_____________ 2015 г.                                                                                                                                         № ____________________________</w:t>
      </w:r>
    </w:p>
    <w:p w:rsidR="006003CE" w:rsidRPr="00540F66" w:rsidRDefault="006003CE" w:rsidP="006003CE">
      <w:pPr>
        <w:spacing w:after="0" w:line="240" w:lineRule="auto"/>
        <w:ind w:right="-1"/>
        <w:jc w:val="center"/>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г. Волжский</w:t>
      </w:r>
    </w:p>
    <w:p w:rsidR="006003CE" w:rsidRPr="00540F66" w:rsidRDefault="006003CE" w:rsidP="006003CE">
      <w:pPr>
        <w:tabs>
          <w:tab w:val="left" w:pos="360"/>
        </w:tabs>
        <w:spacing w:after="0" w:line="240" w:lineRule="auto"/>
        <w:ind w:left="180" w:right="-1"/>
        <w:jc w:val="both"/>
        <w:rPr>
          <w:rFonts w:ascii="Times New Roman" w:eastAsia="Times New Roman" w:hAnsi="Times New Roman" w:cs="Times New Roman"/>
          <w:sz w:val="16"/>
          <w:szCs w:val="16"/>
          <w:lang w:eastAsia="ar-SA"/>
        </w:rPr>
      </w:pPr>
    </w:p>
    <w:p w:rsidR="006003CE" w:rsidRPr="00540F66" w:rsidRDefault="006003CE" w:rsidP="006003CE">
      <w:pPr>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ru-RU"/>
        </w:rPr>
        <w:t>Государственное автономное учреждение Волгоградской области «Волгоградский областной бизнес - инкубатор»</w:t>
      </w:r>
      <w:r w:rsidRPr="00540F66">
        <w:rPr>
          <w:rFonts w:ascii="Times New Roman" w:eastAsia="Times New Roman" w:hAnsi="Times New Roman" w:cs="Times New Roman"/>
          <w:sz w:val="16"/>
          <w:szCs w:val="16"/>
          <w:lang w:eastAsia="ar-SA"/>
        </w:rPr>
        <w:t xml:space="preserve">, в лице </w:t>
      </w:r>
      <w:r w:rsidRPr="00540F66">
        <w:rPr>
          <w:rFonts w:ascii="Times New Roman" w:eastAsia="Times New Roman" w:hAnsi="Times New Roman" w:cs="Times New Roman"/>
          <w:sz w:val="16"/>
          <w:szCs w:val="16"/>
          <w:lang w:eastAsia="ru-RU"/>
        </w:rPr>
        <w:t>директора Богомолова Андрея Александровича</w:t>
      </w:r>
      <w:r w:rsidRPr="00540F66">
        <w:rPr>
          <w:rFonts w:ascii="Times New Roman" w:eastAsia="Times New Roman" w:hAnsi="Times New Roman" w:cs="Times New Roman"/>
          <w:sz w:val="16"/>
          <w:szCs w:val="16"/>
          <w:lang w:eastAsia="ar-SA"/>
        </w:rPr>
        <w:t>, действующего на основании Устава, именуемое в дальнейшем «</w:t>
      </w:r>
      <w:r w:rsidRPr="00540F66">
        <w:rPr>
          <w:rFonts w:ascii="Times New Roman" w:eastAsia="Times New Roman" w:hAnsi="Times New Roman" w:cs="Times New Roman"/>
          <w:b/>
          <w:sz w:val="16"/>
          <w:szCs w:val="16"/>
          <w:lang w:eastAsia="ar-SA"/>
        </w:rPr>
        <w:t>Арендодатель</w:t>
      </w:r>
      <w:r w:rsidRPr="00540F66">
        <w:rPr>
          <w:rFonts w:ascii="Times New Roman" w:eastAsia="Times New Roman" w:hAnsi="Times New Roman" w:cs="Times New Roman"/>
          <w:sz w:val="16"/>
          <w:szCs w:val="16"/>
          <w:lang w:eastAsia="ar-SA"/>
        </w:rPr>
        <w:t>», с одной стороны и __________________, в лице ____________, действующего на основании __________, именуемое в дальнейшем «</w:t>
      </w:r>
      <w:r w:rsidRPr="00540F66">
        <w:rPr>
          <w:rFonts w:ascii="Times New Roman" w:eastAsia="Times New Roman" w:hAnsi="Times New Roman" w:cs="Times New Roman"/>
          <w:b/>
          <w:sz w:val="16"/>
          <w:szCs w:val="16"/>
          <w:lang w:eastAsia="ar-SA"/>
        </w:rPr>
        <w:t>Арендатор</w:t>
      </w:r>
      <w:r w:rsidRPr="00540F66">
        <w:rPr>
          <w:rFonts w:ascii="Times New Roman" w:eastAsia="Times New Roman" w:hAnsi="Times New Roman" w:cs="Times New Roman"/>
          <w:sz w:val="16"/>
          <w:szCs w:val="16"/>
          <w:lang w:eastAsia="ar-SA"/>
        </w:rPr>
        <w:t xml:space="preserve">», с другой стороны, именуемые при совместном упоминании «Стороны», </w:t>
      </w:r>
      <w:r w:rsidRPr="00540F66">
        <w:rPr>
          <w:rFonts w:ascii="Times New Roman" w:eastAsia="Times New Roman" w:hAnsi="Times New Roman" w:cs="Times New Roman"/>
          <w:sz w:val="16"/>
          <w:szCs w:val="16"/>
          <w:lang w:eastAsia="ru-RU"/>
        </w:rPr>
        <w:t xml:space="preserve">на основании результатов проведённого открытого конкурса на право заключения договора аренды (протокол о результатах проведения конкурса № ___ от «__»______ 201_ г.), </w:t>
      </w:r>
      <w:r w:rsidRPr="00540F66">
        <w:rPr>
          <w:rFonts w:ascii="Times New Roman" w:eastAsia="Times New Roman" w:hAnsi="Times New Roman" w:cs="Times New Roman"/>
          <w:sz w:val="16"/>
          <w:szCs w:val="16"/>
          <w:lang w:eastAsia="ar-SA"/>
        </w:rPr>
        <w:t>заключили настоящий договор о следующем:</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1. ОБЩИЕ УСЛОВИЯ</w:t>
      </w:r>
    </w:p>
    <w:p w:rsidR="006003CE" w:rsidRPr="00540F66" w:rsidRDefault="006003CE" w:rsidP="006003CE">
      <w:pPr>
        <w:keepNext/>
        <w:keepLines/>
        <w:widowControl w:val="0"/>
        <w:suppressLineNumbers/>
        <w:suppressAutoHyphens/>
        <w:spacing w:after="0" w:line="240" w:lineRule="auto"/>
        <w:ind w:firstLine="851"/>
        <w:jc w:val="both"/>
        <w:rPr>
          <w:rFonts w:ascii="Times New Roman" w:eastAsia="Times New Roman" w:hAnsi="Times New Roman" w:cs="Times New Roman"/>
          <w:bCs/>
          <w:iCs/>
          <w:sz w:val="16"/>
          <w:szCs w:val="16"/>
          <w:lang w:eastAsia="ru-RU"/>
        </w:rPr>
      </w:pPr>
      <w:r w:rsidRPr="00540F66">
        <w:rPr>
          <w:rFonts w:ascii="Times New Roman" w:eastAsia="Times New Roman" w:hAnsi="Times New Roman" w:cs="Times New Roman"/>
          <w:sz w:val="16"/>
          <w:szCs w:val="16"/>
          <w:lang w:eastAsia="ar-SA"/>
        </w:rPr>
        <w:t>1.1. Арендодатель передает, а Арендатор принимает в аренду н</w:t>
      </w:r>
      <w:r w:rsidRPr="00540F66">
        <w:rPr>
          <w:rFonts w:ascii="Times New Roman" w:eastAsia="Times New Roman" w:hAnsi="Times New Roman" w:cs="Times New Roman"/>
          <w:sz w:val="16"/>
          <w:szCs w:val="16"/>
          <w:lang w:eastAsia="ru-RU"/>
        </w:rPr>
        <w:t>ежилое помещение на 4-м этаже в здании заводоуправления с пристройкой (комната 28 по паспорту БТИ инвентарный № 9296)  площадью  14,10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(далее - Имущество), расположенное по адресу: 404112, Волгоградская область, г. Волжский, ул. Пушкина, д. 45/1, для использования под офис. По отдельной заявке Арендатора, переданное в аренду помещение может быть оснащено Арендодателем мебелью, вычислительной и оргтехникой, средствами телефонной или факсимильной связи.</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1.2. Передача Имущества оформляется актом приема-передачи имущества (Приложение № 1 к настоящему договору), выкопировкой из технического паспорта БТИ (Приложение № 2 к настоящему договору). Акт приема - передачи Имущества и выкопировка из технического паспорта БТИ подписываются обеими Сторонами в количестве, равном числу участников и числу согласующих сторон. Передача мебели, вычислительной и оргтехники, средств телефонной или факсимильной связи оформляется отдельным актом приема-передачи имущества.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1.3. Имущество сдается в аренду на 11 месяцев. Срок действия договора с «___» _______ 20__ г. (но не ранее даты подписания договора) по «___» __________20 __ г.</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1.4. Передача Имущества в аренду не влечет передачу права собственности на него. Приватизация арендуемого Имущества может быть осуществлена только в случаях и порядке, установленных действующим законодательством Российской Федерации.</w:t>
      </w:r>
    </w:p>
    <w:p w:rsidR="006003CE" w:rsidRPr="00540F66" w:rsidRDefault="006003CE" w:rsidP="006003CE">
      <w:pPr>
        <w:tabs>
          <w:tab w:val="left" w:pos="10619"/>
        </w:tab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1.5. В течение срока, указанного в п. 1.3.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 ОБЯЗАННОСТИ СТОРОН</w:t>
      </w:r>
    </w:p>
    <w:p w:rsidR="006003CE" w:rsidRPr="00540F66" w:rsidRDefault="006003CE" w:rsidP="006003CE">
      <w:pPr>
        <w:suppressAutoHyphens/>
        <w:spacing w:after="0" w:line="240" w:lineRule="auto"/>
        <w:ind w:right="539" w:firstLine="85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2.1. Арендодатель обязан:</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2.1.1. </w:t>
      </w:r>
      <w:r w:rsidRPr="00540F66">
        <w:rPr>
          <w:rFonts w:ascii="Times New Roman" w:eastAsia="Times New Roman" w:hAnsi="Times New Roman" w:cs="Times New Roman"/>
          <w:sz w:val="16"/>
          <w:szCs w:val="16"/>
          <w:lang w:eastAsia="ru-RU"/>
        </w:rPr>
        <w:t>В срок не позднее 5 (пяти) рабочих дней с момента подписания настоящего договора заключить с Арендатором договор на возмещение затрат на содержание и эксплуатацию здания (помещения), включая стоимость эксплуатационных, коммунальных, необходимых административно-хозяйственных услуг, компенсацию арендной платы за землю пропорционально арендуемым арендатором по настоящему договору площадям, компенсацию налогов, имеющих непосредственное отношение к объекту недвижимости (далее - Договор на возмещение затрат).</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2.1.2. В срок не позднее 5 (пяти) рабочих дней после вступления настоящего договора в силу передать Имущество, указанное в п.1.1, Арендатору на основании акта приема-передачи;</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2.1.3. Н</w:t>
      </w:r>
      <w:r w:rsidRPr="00540F66">
        <w:rPr>
          <w:rFonts w:ascii="Times New Roman" w:eastAsia="Times New Roman" w:hAnsi="Times New Roman" w:cs="Times New Roman"/>
          <w:sz w:val="16"/>
          <w:szCs w:val="16"/>
          <w:lang w:eastAsia="ru-RU"/>
        </w:rPr>
        <w:t>е чинить препятствий Арендатору в правомерном использовании арендуемого Имущества;</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Если чрезвычайные события произошли по вине Арендатора, то обязанность по устранению последствий указанных событий лежит на Арендаторе.</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2.1.5. Не разглашать сведения конфиденциального характера об Арендаторе, ставшие известными Арендодателю в рамках исполнения настоящих договорных обязательств. Конфиденциальной считается любая информация относительно финансового или коммерческого положения сторон или информация, которая прямо названа сторонами конфиденциальной.</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2.2. Арендодатель имеет право:</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2.2.2. Контролировать поступление арендных платежей на расчетный счет, указанный в разделе 8.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2.2.3. Требовать возмещения соответствующих убытков в случае нарушения Арендатором существенных условий договора.</w:t>
      </w:r>
    </w:p>
    <w:p w:rsidR="006003CE" w:rsidRPr="00540F66" w:rsidRDefault="006003CE" w:rsidP="006003CE">
      <w:pPr>
        <w:spacing w:after="0" w:line="240" w:lineRule="auto"/>
        <w:ind w:right="539"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2.3. Арендатор обязан:</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 Не позднее 5 (пяти) рабочих дней с момента подписания настоящего договора принять у Арендодателя имущество, указанное в п. 1.1. настоящего договора, по акту приема-передачи;</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2.3.2. В срок не позднее 5 (пяти) рабочих дней с момента подписания настоящего договора заключить с Арендодателем Договор, указанный в п. 2.1.1. настоящего договора;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2.3.3. Использовать Имущество исключительно по прямому назначению, указанному в п. 1.1. настоящего договора и технической документации на него;</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2.3.6. Соблюдать правила пожарной безопасности </w:t>
      </w:r>
      <w:r w:rsidRPr="00540F66">
        <w:rPr>
          <w:rFonts w:ascii="Times New Roman" w:eastAsia="Times New Roman" w:hAnsi="Times New Roman" w:cs="Times New Roman"/>
          <w:sz w:val="16"/>
          <w:szCs w:val="16"/>
          <w:lang w:eastAsia="ru-RU"/>
        </w:rPr>
        <w:t>(в том числе обеспечить в арендуемых помещениях: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540F66">
        <w:rPr>
          <w:rFonts w:ascii="Times New Roman" w:eastAsia="Times New Roman" w:hAnsi="Times New Roman" w:cs="Times New Roman"/>
          <w:sz w:val="16"/>
          <w:szCs w:val="16"/>
          <w:lang w:eastAsia="ar-SA"/>
        </w:rPr>
        <w:t>, требования органов Роспотребнадзора, а также отраслевых правил и норм, действующих в отношении вида деятельности Арендатора и арендуемого им Имущества;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2.3.7. Соблюдать порядок пользования арендуемыми помещениями установленный Арендодателем, а так же обеспечить соблюдение порядка пользования арендуемыми помещениями работниками и посетителями, прибывшими к Арендатору.</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2.3.8. Самостоятельно осуществлять деятельность по обращению с отходами с соблюдением экологических и санитарно-гигиенических требований. Не допускать захламления бытовым и строительным мусором внутренних дворов здания, арендуемых помещений и мест общего пользования.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не несет ответственности за отходы, образующиеся в результате деятельности Арендатора.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2.3.9. Не производить никаких изменений и переоборудования арендуемого имущества, в том числе прокладок сетей, скрытых и открытых проводок и коммуникаций, перепланировок, установок сплит-систем (кондиционеров), привлечение ремонтных и монтажных фирм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ar-SA"/>
        </w:rPr>
        <w:t>2.3.10. Своевременно производить за счет собственных средств текущий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540F66">
        <w:rPr>
          <w:rFonts w:ascii="Times New Roman" w:eastAsia="Times New Roman" w:hAnsi="Times New Roman" w:cs="Times New Roman"/>
          <w:sz w:val="16"/>
          <w:szCs w:val="16"/>
          <w:lang w:eastAsia="ru-RU"/>
        </w:rPr>
        <w:t>о истечении срока действия договора, а также при досрочном его прекращении;</w:t>
      </w:r>
    </w:p>
    <w:p w:rsidR="006003CE" w:rsidRPr="00540F66" w:rsidRDefault="006003CE" w:rsidP="006003CE">
      <w:pPr>
        <w:tabs>
          <w:tab w:val="left" w:pos="360"/>
          <w:tab w:val="left" w:pos="464"/>
          <w:tab w:val="left" w:pos="851"/>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2.3.11.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2.3.13. Передать арендуемое Имущество Арендодателю по акту приема-передачи, оформленному в соответствии с разделом 4 настоящего договора;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6003CE" w:rsidRPr="00540F66" w:rsidRDefault="006003CE" w:rsidP="006003CE">
      <w:pPr>
        <w:tabs>
          <w:tab w:val="left" w:pos="993"/>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2.3.16. Предоставлять представителям Арендодателя всю документацию, запрашиваемую в ходе проверки.</w:t>
      </w:r>
    </w:p>
    <w:p w:rsidR="006003CE" w:rsidRPr="00540F66" w:rsidRDefault="006003CE" w:rsidP="006003CE">
      <w:pPr>
        <w:tabs>
          <w:tab w:val="left" w:pos="993"/>
          <w:tab w:val="left" w:pos="10619"/>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2.3.17. В целях проведения Арендодателем анализа эффективности процессов инкубирования, своевременно предоставлять запрашиваемые им сведения.</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3. РАСЧЕТЫ И ПЛАТЕЖИ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 Размер арендной платы определяется в соответствии с заключением о стоимости, согласно Приложению № 3 к настоящему договору.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3.2. Рыночно обоснованная стоимость арендной платы за пользование объектами государственной собственности Волгоградской области за 1 м</w:t>
      </w:r>
      <w:r w:rsidRPr="00540F66">
        <w:rPr>
          <w:rFonts w:ascii="Times New Roman" w:eastAsia="Times New Roman" w:hAnsi="Times New Roman" w:cs="Times New Roman"/>
          <w:sz w:val="16"/>
          <w:szCs w:val="16"/>
          <w:vertAlign w:val="superscript"/>
          <w:lang w:eastAsia="ru-RU"/>
        </w:rPr>
        <w:t>2</w:t>
      </w:r>
      <w:r w:rsidRPr="00540F66">
        <w:rPr>
          <w:rFonts w:ascii="Times New Roman" w:eastAsia="Times New Roman" w:hAnsi="Times New Roman" w:cs="Times New Roman"/>
          <w:sz w:val="16"/>
          <w:szCs w:val="16"/>
          <w:lang w:eastAsia="ru-RU"/>
        </w:rPr>
        <w:t xml:space="preserve"> составляет: 295 руб. в месяц.</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3.3. В соответствии с п.п. 2.3.3. Распоряжения Комитета по управлению государственным имуществом Администрации Волгоградской области от 19 мая 2011 г. № 865-р «Об утверждении Методики по определению арендной платы за объекты, относящиеся к государственной собственности Волгоградской области», при заключении договора аренды нежилых помещений в бизнес - инкубаторе по итогам проведения торгов, арендная плата установлена в следующих размерах от рыночной стоимости за пользование объектом государственной собственности Волгоградской области: в первый год аренды – 40%, во второй год аренды – 50%; в третий год аренды – 70%.</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3.4. </w:t>
      </w:r>
      <w:r w:rsidRPr="00540F66">
        <w:rPr>
          <w:rFonts w:ascii="Times New Roman" w:eastAsia="Times New Roman" w:hAnsi="Times New Roman" w:cs="Times New Roman"/>
          <w:sz w:val="16"/>
          <w:szCs w:val="16"/>
          <w:lang w:eastAsia="ru-RU"/>
        </w:rPr>
        <w:t>Сумма арендной платы в рублях, с учетом п. 3.3. настоящего договора составляет: с «____» _______ 201__ г.                                            по «_____» __________ 201__ г. _______________ (___________________________________________________) руб. ____ коп. в месяц.</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Ежемесячные арендные платежи за пользование Имуществом подлежат оплате в рублях в сумме, эквивалентной величине ежемесячной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Арендная плата подлежит перечислению на расчетный счет Арендодателя. Назначение платежа: арендная плата по договору аренды № ____ от _____ за ________ 201_ г.</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3.5. Арендодатель в соответствии с главой 26.2. Налогового кодекса РФ не является плательщиком НДС.</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3.6. Ежемесячные арендные платежи производится не позднее 10 (десятого) числа оплачиваемого месяца.</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3.7. В случае установления действующим законодательством иного порядка внесения арендной платы, изменения порядка определения арендной платы, а также принятия органами государственной власти Российской Федерации или Волгоградской области правовых актов, которые приведут к изменению порядка внесения арендной платы или изменению размера арендной платы, установленной настоящим договором, порядок определения арендной платы и (или) ее размер, считаются измененными с момента вступления в силу таких правовых актов. При этом заключение дополнительного соглашения об изменении указанных условий договора между арендодателем и арендатором не требуется. С целью информирования арендатора об изменении порядка внесения арендной платы и (или) изменении ее размера, арендодатель направляет арендатору соответствующее письменное уведомление с указанием нового порядка определения арендной платы и (или) нового размера арендной платы со ссылкой на правовой акт, в соответствии с которым изменены указанные условия договора и с указанием даты вступления такого правового акта в силу.</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3.8. Арендодатель вправе в одностороннем порядке, но не чаще одного раза в год изменять размер арендной платы в сторону увеличения, если рыночно обоснованная величина арендной платы за пользование нежилым помещением возросла. При этом Арендодатель обязан письменно уведомить Арендатора о предстоящем изменении арендной платы.</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3.9. 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оплачиваются по договору, указанному в п. 2.1.1., в сроки, определенные им.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3.10. 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3.11.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Арендодателю.</w:t>
      </w:r>
    </w:p>
    <w:p w:rsidR="006003CE" w:rsidRPr="00540F66" w:rsidRDefault="006003CE" w:rsidP="006003CE">
      <w:pPr>
        <w:tabs>
          <w:tab w:val="left" w:pos="360"/>
          <w:tab w:val="left" w:pos="144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4. ПОРЯДОК ВОЗВРАТА АРЕНДУЕМОГО ИМУЩЕСТВА АРЕНДОДАТЕЛЮ</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4.2. Для приема-передачи арендованного Имущества создается комиссия, состоящая из представителей Сторон.</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4.3. Стороны должны назначить своих представителей в комиссию и приступить к приему - передаче арендуемого Имущества не позже, чем на следующий день после окончания срока действия настоящего договора либо его досрочного расторжения. </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4.4. Арендатор обязан представить комиссии арендуемое Имущество готовым к передаче Арендодателю, не позже дня, следующего за днем окончания срока действия Договора либо его досрочного расторжения.</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4.6. При передаче арендуемого Имущества составляется акт приема - передачи, который подписывается всеми членами комиссии.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4.7. Арендуемое Имущество считается фактически переданным Арендатором Арендодателю с момента подписания акта приема - передачи.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и переделки, а также улучшения, составляющие принадлежность арендуемого Имущества и неотделимые без вреда для их конструкции и интерьера.</w:t>
      </w:r>
    </w:p>
    <w:p w:rsidR="006003CE" w:rsidRPr="00540F66" w:rsidRDefault="006003CE" w:rsidP="006003CE">
      <w:pPr>
        <w:spacing w:before="60" w:after="6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5. ПОРЯДОК ИЗМЕНЕНИЯ, РАСТОРЖЕНИЯ, ПРЕКРАЩЕНИЯ И ПРОДЛЕНИЯ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5.1. Любые изменения и дополнения к настоящему договору оформляются дополнительными соглашениями (кроме случаев, установленных пунктом 3.7, 3.8 настоящего договора). В случае необходимости заключения дополнительного соглашения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5.2. Невыполнение одной из сторон условий настоящего договора аренды Имущества, а также дополнительных соглашений к нему является для другой стороны основанием возбуждения вопроса о расторжении настоящего договора.</w:t>
      </w:r>
    </w:p>
    <w:p w:rsidR="006003CE" w:rsidRPr="00540F66" w:rsidRDefault="006003CE" w:rsidP="006003CE">
      <w:pPr>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5.5. Существенными нарушениями условий договора являются: </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5.5.1. несогласие Арендатора с изменением размера арендной платы в случае ее пересмотра в порядке, установленном п. п. 3.7, 3.8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5.5.2. использование Имущества (в целом или частично) не в соответствии с целями, определенными в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5.5.3. неисполнение Арендатором обязательств по осуществлению деятельности, предусмотренной п. 1.1.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5.5.4.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п.п. 2.3.1 – 2.3.16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5.5.5. систематическое нарушение Арендатором обязательств по уплате ежемесячных арендных платежей, установленных в п. 3.4. настоящего договора, а также неисполнение Арендатором условий предусмотренных п. 3.6.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5.5.6. 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5.5.7. наличие недостатков в Имуществе, которые не были оговорены Арендодателем при заключении договора, не были заранее известны Арендатору и не могли быть обнаружены Арендатором во время осмотра имущества или проверки его исправности при заключении договора и которые препятствуют использованию Имущества;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5.5.8. нарушение «Порядка пользования арендуемыми помещениями» установленного Арендодателем. Арендодатель имеет право в одностороннем порядке расторгнуть договор аренды Имущества, если «Порядком пользования арендуемыми помещениями» за допущенное нарушение предусмотрено расторжение договора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5.5.9. невыполнение Арендатором обязательств, указанных в п. 2.3.17.</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5.6. В случае нарушения Арендатором условий договора установленных Разделом 3. «Расчеты и платежи» настоящего договора аренды Имущества, Арендодатель вправе отказаться от исполнения договора аренды Имущества, и в одностороннем порядке принять решение о его расторжении во внесудебном порядке (основание: </w:t>
      </w:r>
      <w:hyperlink r:id="rId81" w:history="1">
        <w:r w:rsidRPr="00540F66">
          <w:rPr>
            <w:rFonts w:ascii="Times New Roman" w:eastAsia="Times New Roman" w:hAnsi="Times New Roman" w:cs="Times New Roman"/>
            <w:sz w:val="16"/>
            <w:szCs w:val="16"/>
            <w:lang w:eastAsia="ar-SA"/>
          </w:rPr>
          <w:t>пункт 3 статьи 450</w:t>
        </w:r>
      </w:hyperlink>
      <w:r w:rsidRPr="00540F66">
        <w:rPr>
          <w:rFonts w:ascii="Times New Roman" w:eastAsia="Times New Roman" w:hAnsi="Times New Roman" w:cs="Times New Roman"/>
          <w:sz w:val="16"/>
          <w:szCs w:val="16"/>
          <w:lang w:eastAsia="ar-SA"/>
        </w:rPr>
        <w:t xml:space="preserve"> ГК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Основанием расторжения Арендатором договора аренды Имущества во внесудебном порядке является существующая (непогашенная) задолженность Арендатора по уплате ежемесячных арендных платежей более чем за два месяца.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Арендодатель вправе требовать досрочного расторжения договора во внесудебном порядке только после направления Арендатору письменного предупреждения о необходимости исполнения им обязательства. Срок направления Арендодателем Арендатору письменного предупреждения о необходимости исполнения им обязательства и расторжения договора аренды Имущества во внесудебном порядке должен составлять не менее 30 календарных дней до даты отказа Арендодателя от исполнения договора аренды Имущества в одностороннем порядке и расторжения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 В соответствии со статьей 17.1. Федерального закона от 26.07.2006 г. № 135-ФЗ «О защите конкуренции», по истечении срока договора аренды, указанного в п. 1.3., Арендодатель вправе заключить настоящий договор на новый срок без проведения конкурса, аукциона, при одновременном соблюдении следующих условий:</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5.7.1. Договор аренды заключается на новый срок на основании заявления Арендатора, поступившего Арендодателю в срок не позднее, чем за 30 (тридцать) календарных дней до истечения срока действия настоящего договора.</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5.7.2. Договор аренды заключается на новый срок с Арендатором, надлежащим образом, исполнившим свои обязанности;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5.7.3. Договор аренды заключается на новый срок с соблюдением условий о ежегодном увеличении арендной платы.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5.7.4. Срок, на который перезаключается договор аренды, не должен превышать сроки ограниченные законодательством Российской Федерации.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 Арендодатель вправе отказать Арендатору в заключении на новый срок договора аренды в следующих случаях:</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5.8.1. Принятие в установленном порядке решения, предусматривающего иной порядок распоряжения таким имуществом;</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5.8.3. Срок перезаключаемого договора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6. ОТВЕТСТВЕННОСТЬ СТОРОН</w:t>
      </w:r>
    </w:p>
    <w:p w:rsidR="006003CE" w:rsidRPr="00540F66" w:rsidRDefault="006003CE" w:rsidP="006003CE">
      <w:pPr>
        <w:spacing w:after="0" w:line="240" w:lineRule="auto"/>
        <w:ind w:right="-1"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6.2. В случае неуплаты либо просрочки уплаты Арендатором арендного платежа по истечении срока внесения платы, установленного п. 3.6. настоящего договора, независимо от ее последующего внесения, за каждый день просрочки начисляется пеня в размере 1/300 действующей на день уплаты ставки рефинансирования ЦБ РФ. Уплата пени не освобождают виновную сторону от исполнения обязательств по договору</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6.3. Если Имущество по вине Арендатора станет непригодными для дальнейшей эксплуатации, а также в случае полного уничтожения Имущества, Арендатор обязан выплатить Арендодателю недовнесенную арендную плату,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 а также возместить иные убытки, в том числе по утрате Имущества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Ущерб определяется комиссией с участием Арендодателя и привлечением уполномоченных служб.</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6.5. В случае если Арендатор не принял или не возвратил Имущество в срок, установленный настоящим договором, или возвратил его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003CE" w:rsidRPr="00540F66" w:rsidRDefault="006003CE" w:rsidP="006003CE">
      <w:pPr>
        <w:widowControl w:val="0"/>
        <w:tabs>
          <w:tab w:val="left" w:pos="10619"/>
        </w:tabs>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В указанных в настоящем пункте случаях Арендатор также обязан выплатить пеню в размере 1/300 действующей на день уплаты ставки рефинансирования ЦБ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6.6. При несоблюдении условий п. 7.1.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в размере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6003CE" w:rsidRPr="00540F66" w:rsidRDefault="006003CE" w:rsidP="006003CE">
      <w:pPr>
        <w:widowControl w:val="0"/>
        <w:autoSpaceDE w:val="0"/>
        <w:autoSpaceDN w:val="0"/>
        <w:adjustRightInd w:val="0"/>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6.8. В случае нарушения «Порядка пользования арендуемыми помещениями» установленного Арендодателем, Арендатор обязан уплатить штраф не позднее 30 дней с момента предоставления Арендатору обоснованной претензии (если допущенное нарушение предусматривает «Порядком пользования арендуемыми помещениями» применение штрафных санкций).</w:t>
      </w:r>
    </w:p>
    <w:p w:rsidR="006003CE" w:rsidRPr="00540F66" w:rsidRDefault="006003CE" w:rsidP="006003CE">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6.9. Уплата пеней, штрафов не освобождает стороны от выполнения возложенных на них обязательств по устранению нарушений, а также возмещению причиненных ими убытков.</w:t>
      </w:r>
    </w:p>
    <w:p w:rsidR="006003CE" w:rsidRPr="00540F66" w:rsidRDefault="006003CE" w:rsidP="006003CE">
      <w:pPr>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7. ОСОБЫЕ УСЛОВИЯ</w:t>
      </w:r>
    </w:p>
    <w:p w:rsidR="006003CE" w:rsidRPr="00540F66" w:rsidRDefault="006003CE" w:rsidP="006003CE">
      <w:pPr>
        <w:tabs>
          <w:tab w:val="left" w:pos="1026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6003CE" w:rsidRPr="00540F66" w:rsidRDefault="006003CE" w:rsidP="006003CE">
      <w:pPr>
        <w:tabs>
          <w:tab w:val="left" w:pos="0"/>
        </w:tabs>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lastRenderedPageBreak/>
        <w:t>7.5. Взаимоотношения сторон, не урегулированные настоящим договором, регламентируются действующим законодательством РФ.</w:t>
      </w:r>
    </w:p>
    <w:p w:rsidR="006003CE" w:rsidRPr="00540F66" w:rsidRDefault="006003CE" w:rsidP="006003CE">
      <w:pPr>
        <w:suppressAutoHyphens/>
        <w:spacing w:after="0" w:line="240" w:lineRule="auto"/>
        <w:ind w:right="-1" w:firstLine="851"/>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7.6.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другой – у Арендатора, третий подлежит передаче в Комитет по управлению государственным имуществом Волгоградской области.</w:t>
      </w:r>
    </w:p>
    <w:p w:rsidR="006003CE" w:rsidRPr="00540F66" w:rsidRDefault="006003CE" w:rsidP="006003CE">
      <w:pPr>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8. МЕСТОНАХОЖДЕНИЕ, РЕКВИЗИТЫ</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Арендодатель:</w:t>
      </w:r>
      <w:r w:rsidRPr="00540F66">
        <w:rPr>
          <w:rFonts w:ascii="Times New Roman" w:eastAsia="Times New Roman" w:hAnsi="Times New Roman" w:cs="Times New Roman"/>
          <w:bCs/>
          <w:sz w:val="16"/>
          <w:szCs w:val="16"/>
          <w:lang w:eastAsia="ar-SA"/>
        </w:rPr>
        <w:t xml:space="preserve"> ГАУ ВО «Волгоградский областной бизнес - инкубатор».</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404112, Волгоградская область, г. Волжский, ул. Пушкина, д. 45/1; ИНН 3435901976, КПП 343501001, ОГРН 1093435004002, </w:t>
      </w:r>
      <w:r w:rsidRPr="00540F66">
        <w:rPr>
          <w:rFonts w:ascii="Times New Roman" w:eastAsia="Times New Roman" w:hAnsi="Times New Roman" w:cs="Times New Roman"/>
          <w:sz w:val="16"/>
          <w:szCs w:val="16"/>
          <w:lang w:eastAsia="ru-RU"/>
        </w:rPr>
        <w:t>УФК по Волгоградской области (ГАУ ВО «Волгоградский областной бизнес - инкубатор» лицевой счет 30296Ш90240), Отделение Волгоград, р/с 40601810700001000002</w:t>
      </w:r>
      <w:r w:rsidRPr="00540F66">
        <w:rPr>
          <w:rFonts w:ascii="Times New Roman" w:eastAsia="Times New Roman" w:hAnsi="Times New Roman" w:cs="Times New Roman"/>
          <w:bCs/>
          <w:sz w:val="16"/>
          <w:szCs w:val="16"/>
          <w:lang w:eastAsia="ar-SA"/>
        </w:rPr>
        <w:t>, БИК 041806001, Телефон /факс: (8443) 21-57-80, (8443) 21-57-83</w:t>
      </w:r>
    </w:p>
    <w:p w:rsidR="006003CE" w:rsidRPr="00540F66" w:rsidRDefault="006003CE" w:rsidP="006003CE">
      <w:pPr>
        <w:spacing w:after="0" w:line="240" w:lineRule="auto"/>
        <w:ind w:firstLine="851"/>
        <w:jc w:val="both"/>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
          <w:bCs/>
          <w:sz w:val="16"/>
          <w:szCs w:val="16"/>
          <w:lang w:eastAsia="ar-SA"/>
        </w:rPr>
        <w:t>Арендатор:</w:t>
      </w:r>
      <w:r w:rsidRPr="00540F66">
        <w:rPr>
          <w:rFonts w:ascii="Times New Roman" w:eastAsia="Times New Roman" w:hAnsi="Times New Roman" w:cs="Times New Roman"/>
          <w:bCs/>
          <w:sz w:val="16"/>
          <w:szCs w:val="16"/>
          <w:lang w:eastAsia="ar-SA"/>
        </w:rPr>
        <w:t xml:space="preserve"> __________________________________________________________________________________________</w:t>
      </w:r>
    </w:p>
    <w:p w:rsidR="006003CE" w:rsidRPr="00540F66" w:rsidRDefault="006003CE" w:rsidP="006003CE">
      <w:pPr>
        <w:spacing w:after="0" w:line="240" w:lineRule="auto"/>
        <w:ind w:firstLine="851"/>
        <w:jc w:val="both"/>
        <w:rPr>
          <w:rFonts w:ascii="Times New Roman" w:eastAsia="Times New Roman" w:hAnsi="Times New Roman" w:cs="Times New Roman"/>
          <w:sz w:val="16"/>
          <w:szCs w:val="16"/>
          <w:lang w:eastAsia="ar-SA"/>
        </w:rPr>
      </w:pPr>
    </w:p>
    <w:p w:rsidR="006003CE" w:rsidRPr="00540F66" w:rsidRDefault="006003CE" w:rsidP="006003CE">
      <w:pPr>
        <w:spacing w:after="0" w:line="240" w:lineRule="auto"/>
        <w:ind w:right="-86" w:firstLine="851"/>
        <w:jc w:val="both"/>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К Договору прилагаются:</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1. Приложение № 1. Акт приема-передачи.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2. Приложение № 2. Выкопировка из технического паспорта БТИ.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3. Приложение № 3. Заключение о стоимости.</w:t>
      </w:r>
    </w:p>
    <w:p w:rsidR="006003CE" w:rsidRPr="00540F66" w:rsidRDefault="006003CE" w:rsidP="006003CE">
      <w:pPr>
        <w:tabs>
          <w:tab w:val="left" w:pos="-180"/>
          <w:tab w:val="left" w:pos="180"/>
          <w:tab w:val="left" w:pos="360"/>
        </w:tabs>
        <w:suppressAutoHyphens/>
        <w:spacing w:after="0" w:line="240" w:lineRule="auto"/>
        <w:ind w:right="539"/>
        <w:rPr>
          <w:rFonts w:ascii="Times New Roman" w:eastAsia="Times New Roman" w:hAnsi="Times New Roman" w:cs="Times New Roman"/>
          <w:bCs/>
          <w:sz w:val="16"/>
          <w:szCs w:val="16"/>
          <w:lang w:eastAsia="ar-SA"/>
        </w:rPr>
      </w:pPr>
      <w:r w:rsidRPr="00540F66">
        <w:rPr>
          <w:rFonts w:ascii="Times New Roman" w:eastAsia="Times New Roman" w:hAnsi="Times New Roman" w:cs="Times New Roman"/>
          <w:bCs/>
          <w:sz w:val="16"/>
          <w:szCs w:val="16"/>
          <w:lang w:eastAsia="ar-SA"/>
        </w:rPr>
        <w:t xml:space="preserve">4. Документы, подтверждающие полномочия лиц, подписавших настоящий договор со стороны Арендатора. </w:t>
      </w:r>
    </w:p>
    <w:p w:rsidR="006003CE" w:rsidRPr="00540F66" w:rsidRDefault="006003CE" w:rsidP="006003CE">
      <w:pPr>
        <w:tabs>
          <w:tab w:val="left" w:pos="180"/>
          <w:tab w:val="left" w:pos="360"/>
        </w:tabs>
        <w:spacing w:after="0" w:line="240" w:lineRule="auto"/>
        <w:ind w:left="180" w:right="539"/>
        <w:jc w:val="both"/>
        <w:rPr>
          <w:rFonts w:ascii="Times New Roman" w:eastAsia="Times New Roman" w:hAnsi="Times New Roman" w:cs="Times New Roman"/>
          <w:bCs/>
          <w:sz w:val="16"/>
          <w:szCs w:val="16"/>
          <w:lang w:eastAsia="ar-SA"/>
        </w:rPr>
      </w:pP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9. ПОДПИСИ СТОРОН</w:t>
      </w:r>
    </w:p>
    <w:p w:rsidR="006003CE" w:rsidRPr="00540F66" w:rsidRDefault="006003CE" w:rsidP="006003CE">
      <w:pPr>
        <w:tabs>
          <w:tab w:val="left" w:pos="360"/>
        </w:tabs>
        <w:suppressAutoHyphens/>
        <w:spacing w:after="0" w:line="240" w:lineRule="auto"/>
        <w:jc w:val="center"/>
        <w:rPr>
          <w:rFonts w:ascii="Times New Roman" w:eastAsia="Times New Roman" w:hAnsi="Times New Roman" w:cs="Times New Roman"/>
          <w:b/>
          <w:sz w:val="16"/>
          <w:szCs w:val="16"/>
          <w:lang w:eastAsia="ar-SA"/>
        </w:rPr>
      </w:pPr>
    </w:p>
    <w:tbl>
      <w:tblPr>
        <w:tblW w:w="0" w:type="auto"/>
        <w:tblInd w:w="180" w:type="dxa"/>
        <w:tblLook w:val="00A0" w:firstRow="1" w:lastRow="0" w:firstColumn="1" w:lastColumn="0" w:noHBand="0" w:noVBand="0"/>
      </w:tblPr>
      <w:tblGrid>
        <w:gridCol w:w="4850"/>
        <w:gridCol w:w="4824"/>
      </w:tblGrid>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Арендодателя</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6"/>
                <w:szCs w:val="16"/>
                <w:lang w:eastAsia="ar-SA"/>
              </w:rPr>
            </w:pPr>
            <w:r w:rsidRPr="00540F66">
              <w:rPr>
                <w:rFonts w:ascii="Times New Roman" w:eastAsia="Times New Roman" w:hAnsi="Times New Roman" w:cs="Times New Roman"/>
                <w:b/>
                <w:sz w:val="16"/>
                <w:szCs w:val="16"/>
                <w:lang w:eastAsia="ar-SA"/>
              </w:rPr>
              <w:t>От лица Арендатора</w:t>
            </w:r>
          </w:p>
        </w:tc>
      </w:tr>
      <w:tr w:rsidR="006003CE" w:rsidRPr="00540F66" w:rsidTr="00C80B0B">
        <w:tc>
          <w:tcPr>
            <w:tcW w:w="4850"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Директор ГАУ ВО «Волгоградский областной</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бизнес - инкубатор»</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c>
          <w:tcPr>
            <w:tcW w:w="4824" w:type="dxa"/>
          </w:tcPr>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 </w:t>
            </w:r>
          </w:p>
          <w:p w:rsidR="006003CE" w:rsidRPr="00540F66" w:rsidRDefault="006003CE" w:rsidP="006003CE">
            <w:pPr>
              <w:spacing w:after="0" w:line="240" w:lineRule="auto"/>
              <w:jc w:val="both"/>
              <w:rPr>
                <w:rFonts w:ascii="Times New Roman" w:eastAsia="Times New Roman" w:hAnsi="Times New Roman" w:cs="Times New Roman"/>
                <w:sz w:val="16"/>
                <w:szCs w:val="16"/>
                <w:lang w:eastAsia="ru-RU"/>
              </w:rPr>
            </w:pPr>
            <w:r w:rsidRPr="00540F66">
              <w:rPr>
                <w:rFonts w:ascii="Times New Roman" w:eastAsia="Times New Roman" w:hAnsi="Times New Roman" w:cs="Times New Roman"/>
                <w:sz w:val="16"/>
                <w:szCs w:val="16"/>
                <w:lang w:eastAsia="ru-RU"/>
              </w:rPr>
              <w:t>м.п.</w:t>
            </w:r>
          </w:p>
          <w:p w:rsidR="006003CE" w:rsidRPr="00540F66" w:rsidRDefault="006003CE" w:rsidP="006003CE">
            <w:pPr>
              <w:spacing w:after="60" w:line="240" w:lineRule="auto"/>
              <w:jc w:val="both"/>
              <w:rPr>
                <w:rFonts w:ascii="Times New Roman" w:eastAsia="Times New Roman" w:hAnsi="Times New Roman" w:cs="Times New Roman"/>
                <w:sz w:val="16"/>
                <w:szCs w:val="16"/>
                <w:lang w:eastAsia="ar-SA"/>
              </w:rPr>
            </w:pPr>
          </w:p>
        </w:tc>
      </w:tr>
    </w:tbl>
    <w:p w:rsidR="006003CE" w:rsidRPr="00540F66" w:rsidRDefault="006003CE" w:rsidP="006003CE">
      <w:pPr>
        <w:spacing w:after="0" w:line="240" w:lineRule="auto"/>
        <w:jc w:val="both"/>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С «Порядком пользования арендуемыми помещениями», утвержденным приказом директора ГАУ ВО «Волгоградский областной бизнес – инкубатор» от 20.04.2012 № 9 ознакомлен.</w:t>
      </w:r>
    </w:p>
    <w:tbl>
      <w:tblPr>
        <w:tblW w:w="0" w:type="auto"/>
        <w:tblInd w:w="180" w:type="dxa"/>
        <w:tblLook w:val="00A0" w:firstRow="1" w:lastRow="0" w:firstColumn="1" w:lastColumn="0" w:noHBand="0" w:noVBand="0"/>
      </w:tblPr>
      <w:tblGrid>
        <w:gridCol w:w="9993"/>
      </w:tblGrid>
      <w:tr w:rsidR="006003CE" w:rsidRPr="00540F66" w:rsidTr="00C80B0B">
        <w:tc>
          <w:tcPr>
            <w:tcW w:w="9993"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6"/>
                <w:szCs w:val="16"/>
                <w:lang w:eastAsia="ar-SA"/>
              </w:rPr>
            </w:pPr>
            <w:r w:rsidRPr="00540F66">
              <w:rPr>
                <w:rFonts w:ascii="Times New Roman" w:eastAsia="Times New Roman" w:hAnsi="Times New Roman" w:cs="Times New Roman"/>
                <w:sz w:val="16"/>
                <w:szCs w:val="16"/>
                <w:lang w:eastAsia="ar-SA"/>
              </w:rPr>
              <w:t xml:space="preserve">«_____»___________________201_ г.                     Арендатор ________________ </w:t>
            </w:r>
          </w:p>
        </w:tc>
      </w:tr>
    </w:tbl>
    <w:p w:rsidR="006003CE" w:rsidRPr="00540F66" w:rsidRDefault="006003CE" w:rsidP="006003CE">
      <w:pPr>
        <w:spacing w:after="0" w:line="240" w:lineRule="auto"/>
        <w:jc w:val="both"/>
        <w:rPr>
          <w:rFonts w:ascii="Times New Roman" w:eastAsia="Times New Roman" w:hAnsi="Times New Roman" w:cs="Times New Roman"/>
          <w:sz w:val="18"/>
          <w:szCs w:val="18"/>
          <w:lang w:eastAsia="ar-SA"/>
        </w:rPr>
      </w:pPr>
    </w:p>
    <w:p w:rsidR="006003CE" w:rsidRPr="00540F66" w:rsidRDefault="006003CE" w:rsidP="006003CE">
      <w:pPr>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ar-SA"/>
        </w:rPr>
        <w:lastRenderedPageBreak/>
        <w:t>При</w:t>
      </w:r>
      <w:r w:rsidRPr="00540F66">
        <w:rPr>
          <w:rFonts w:ascii="Times New Roman" w:eastAsia="Times New Roman" w:hAnsi="Times New Roman" w:cs="Times New Roman"/>
          <w:sz w:val="18"/>
          <w:szCs w:val="18"/>
          <w:lang w:eastAsia="ru-RU"/>
        </w:rPr>
        <w:t>ложение № 1</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 2015 г. № _______</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АКТ</w:t>
      </w:r>
    </w:p>
    <w:p w:rsidR="006003CE" w:rsidRPr="00540F66" w:rsidRDefault="006003CE" w:rsidP="006003CE">
      <w:pPr>
        <w:spacing w:after="0" w:line="240" w:lineRule="auto"/>
        <w:ind w:left="540"/>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приема-передачи </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sz w:val="18"/>
          <w:szCs w:val="18"/>
          <w:lang w:eastAsia="ru-RU"/>
        </w:rPr>
        <w:t xml:space="preserve">г. Волжский </w:t>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r>
      <w:r w:rsidRPr="00540F66">
        <w:rPr>
          <w:rFonts w:ascii="Times New Roman" w:eastAsia="Times New Roman" w:hAnsi="Times New Roman" w:cs="Times New Roman"/>
          <w:b/>
          <w:sz w:val="18"/>
          <w:szCs w:val="18"/>
          <w:lang w:eastAsia="ru-RU"/>
        </w:rPr>
        <w:tab/>
        <w:t>«____» ______________ 2015 г.</w:t>
      </w:r>
    </w:p>
    <w:p w:rsidR="006003CE" w:rsidRPr="00540F66" w:rsidRDefault="006003CE" w:rsidP="006003CE">
      <w:pPr>
        <w:autoSpaceDE w:val="0"/>
        <w:autoSpaceDN w:val="0"/>
        <w:adjustRightInd w:val="0"/>
        <w:spacing w:after="0" w:line="240" w:lineRule="auto"/>
        <w:ind w:left="540"/>
        <w:jc w:val="both"/>
        <w:rPr>
          <w:rFonts w:ascii="Times New Roman" w:eastAsia="Times New Roman" w:hAnsi="Times New Roman" w:cs="Times New Roman"/>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Мы, нижеподписавшиеся, директор ГАУ ВО «Волгоградский областной бизнес - инкубатор» Богомолов А.А., от лица Арендодателя, с одной стороны, и </w:t>
      </w:r>
      <w:r w:rsidRPr="00540F66">
        <w:rPr>
          <w:rFonts w:ascii="Times New Roman" w:eastAsia="Times New Roman" w:hAnsi="Times New Roman" w:cs="Times New Roman"/>
          <w:sz w:val="18"/>
          <w:szCs w:val="18"/>
          <w:lang w:eastAsia="ar-SA"/>
        </w:rPr>
        <w:t>_____________________________________</w:t>
      </w:r>
      <w:r w:rsidRPr="00540F66">
        <w:rPr>
          <w:rFonts w:ascii="Times New Roman" w:eastAsia="Times New Roman" w:hAnsi="Times New Roman" w:cs="Times New Roman"/>
          <w:sz w:val="18"/>
          <w:szCs w:val="18"/>
          <w:lang w:eastAsia="ru-RU"/>
        </w:rPr>
        <w:t xml:space="preserve">, от лица Арендатора, с другой стороны, составили настоящий акт в том, что в соответствии с договором аренды государственного имущества от «____» _________ 201_г.                            № __________, Арендодатель сдал, а Арендатор принял следующее имущество, расположенное по адресу: </w:t>
      </w:r>
      <w:r w:rsidRPr="00540F66">
        <w:rPr>
          <w:rFonts w:ascii="Times New Roman" w:eastAsia="Times New Roman" w:hAnsi="Times New Roman" w:cs="Times New Roman"/>
          <w:bCs/>
          <w:sz w:val="18"/>
          <w:szCs w:val="18"/>
          <w:lang w:eastAsia="ru-RU"/>
        </w:rPr>
        <w:t>404112, Волгоградская область, г. Волжский, ул. Пушкина, д. 45/1</w:t>
      </w:r>
    </w:p>
    <w:p w:rsidR="006003CE" w:rsidRPr="00540F66" w:rsidRDefault="006003CE" w:rsidP="006003CE">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tbl>
      <w:tblPr>
        <w:tblW w:w="9639" w:type="dxa"/>
        <w:tblInd w:w="70" w:type="dxa"/>
        <w:tblLayout w:type="fixed"/>
        <w:tblCellMar>
          <w:left w:w="70" w:type="dxa"/>
          <w:right w:w="70" w:type="dxa"/>
        </w:tblCellMar>
        <w:tblLook w:val="00A0" w:firstRow="1" w:lastRow="0" w:firstColumn="1" w:lastColumn="0" w:noHBand="0" w:noVBand="0"/>
      </w:tblPr>
      <w:tblGrid>
        <w:gridCol w:w="2976"/>
        <w:gridCol w:w="1558"/>
        <w:gridCol w:w="2693"/>
        <w:gridCol w:w="2412"/>
      </w:tblGrid>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ind w:left="11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Наименование и место расположения имущества</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 xml:space="preserve"> площадь, м</w:t>
            </w:r>
            <w:r w:rsidRPr="00540F66">
              <w:rPr>
                <w:rFonts w:ascii="Times New Roman" w:eastAsia="Times New Roman" w:hAnsi="Times New Roman" w:cs="Times New Roman"/>
                <w:b/>
                <w:bCs/>
                <w:sz w:val="18"/>
                <w:szCs w:val="18"/>
                <w:vertAlign w:val="superscript"/>
              </w:rPr>
              <w:t>2</w:t>
            </w:r>
          </w:p>
        </w:tc>
        <w:tc>
          <w:tcPr>
            <w:tcW w:w="2693"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Характеристика</w:t>
            </w:r>
          </w:p>
        </w:tc>
        <w:tc>
          <w:tcPr>
            <w:tcW w:w="2412"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
                <w:bCs/>
                <w:sz w:val="18"/>
                <w:szCs w:val="18"/>
              </w:rPr>
            </w:pPr>
            <w:r w:rsidRPr="00540F66">
              <w:rPr>
                <w:rFonts w:ascii="Times New Roman" w:eastAsia="Times New Roman" w:hAnsi="Times New Roman" w:cs="Times New Roman"/>
                <w:b/>
                <w:bCs/>
                <w:sz w:val="18"/>
                <w:szCs w:val="18"/>
              </w:rPr>
              <w:t>Примечания</w:t>
            </w:r>
          </w:p>
        </w:tc>
      </w:tr>
      <w:tr w:rsidR="006003CE" w:rsidRPr="00540F66" w:rsidTr="00C80B0B">
        <w:trPr>
          <w:cantSplit/>
          <w:trHeight w:val="600"/>
        </w:trPr>
        <w:tc>
          <w:tcPr>
            <w:tcW w:w="2976"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sz w:val="18"/>
                <w:szCs w:val="18"/>
              </w:rPr>
            </w:pPr>
            <w:r w:rsidRPr="00540F66">
              <w:rPr>
                <w:rFonts w:ascii="Times New Roman" w:eastAsia="Times New Roman" w:hAnsi="Times New Roman" w:cs="Times New Roman"/>
                <w:sz w:val="18"/>
                <w:szCs w:val="18"/>
              </w:rPr>
              <w:t xml:space="preserve">Нежилое помещение в здании </w:t>
            </w:r>
            <w:r w:rsidRPr="00540F66">
              <w:rPr>
                <w:rFonts w:ascii="Times New Roman" w:eastAsia="Times New Roman" w:hAnsi="Times New Roman" w:cs="Times New Roman"/>
                <w:sz w:val="18"/>
                <w:szCs w:val="18"/>
                <w:lang w:eastAsia="ru-RU"/>
              </w:rPr>
              <w:t>заводоуправления с пристройкой</w:t>
            </w:r>
            <w:r w:rsidRPr="00540F66">
              <w:rPr>
                <w:rFonts w:ascii="Times New Roman" w:eastAsia="Times New Roman" w:hAnsi="Times New Roman" w:cs="Times New Roman"/>
                <w:sz w:val="18"/>
                <w:szCs w:val="18"/>
              </w:rPr>
              <w:t xml:space="preserve">, расположенное по адресу: 404112, Волгоградская область, </w:t>
            </w:r>
          </w:p>
          <w:p w:rsidR="006003CE" w:rsidRPr="00540F66" w:rsidRDefault="006003CE" w:rsidP="006003CE">
            <w:pPr>
              <w:shd w:val="clear" w:color="auto" w:fill="FFFFFF"/>
              <w:tabs>
                <w:tab w:val="left" w:leader="underscore" w:pos="9781"/>
              </w:tabs>
              <w:spacing w:after="0"/>
              <w:ind w:left="45" w:right="-28"/>
              <w:rPr>
                <w:rFonts w:ascii="Times New Roman" w:eastAsia="Times New Roman" w:hAnsi="Times New Roman" w:cs="Times New Roman"/>
                <w:bCs/>
                <w:iCs/>
                <w:sz w:val="18"/>
                <w:szCs w:val="18"/>
              </w:rPr>
            </w:pPr>
            <w:r w:rsidRPr="00540F66">
              <w:rPr>
                <w:rFonts w:ascii="Times New Roman" w:eastAsia="Times New Roman" w:hAnsi="Times New Roman" w:cs="Times New Roman"/>
                <w:sz w:val="18"/>
                <w:szCs w:val="18"/>
              </w:rPr>
              <w:t>г. Волжский, ул. Пушкина, д. 45/1</w:t>
            </w:r>
          </w:p>
        </w:tc>
        <w:tc>
          <w:tcPr>
            <w:tcW w:w="1558" w:type="dxa"/>
            <w:tcBorders>
              <w:top w:val="single" w:sz="6" w:space="0" w:color="auto"/>
              <w:left w:val="single" w:sz="6" w:space="0" w:color="auto"/>
              <w:bottom w:val="single" w:sz="6" w:space="0" w:color="auto"/>
              <w:right w:val="single" w:sz="6" w:space="0" w:color="auto"/>
            </w:tcBorders>
            <w:vAlign w:val="center"/>
          </w:tcPr>
          <w:p w:rsidR="006003CE" w:rsidRPr="00540F66" w:rsidRDefault="006003CE" w:rsidP="006003CE">
            <w:pPr>
              <w:autoSpaceDE w:val="0"/>
              <w:autoSpaceDN w:val="0"/>
              <w:adjustRightInd w:val="0"/>
              <w:spacing w:after="0"/>
              <w:jc w:val="center"/>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14,10</w:t>
            </w:r>
          </w:p>
        </w:tc>
        <w:tc>
          <w:tcPr>
            <w:tcW w:w="2693"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Помещение на 4-м этаже;</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стены – ГКЛ, обои;</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пол – линолеум;</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двери – одностворчатые, ДВП;</w:t>
            </w:r>
          </w:p>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лампы - люминесцентные</w:t>
            </w:r>
          </w:p>
        </w:tc>
        <w:tc>
          <w:tcPr>
            <w:tcW w:w="2412" w:type="dxa"/>
            <w:tcBorders>
              <w:top w:val="single" w:sz="6" w:space="0" w:color="auto"/>
              <w:left w:val="single" w:sz="6" w:space="0" w:color="auto"/>
              <w:bottom w:val="single" w:sz="6" w:space="0" w:color="auto"/>
              <w:right w:val="single" w:sz="6" w:space="0" w:color="auto"/>
            </w:tcBorders>
          </w:tcPr>
          <w:p w:rsidR="006003CE" w:rsidRPr="00540F66" w:rsidRDefault="006003CE" w:rsidP="006003CE">
            <w:pPr>
              <w:autoSpaceDE w:val="0"/>
              <w:autoSpaceDN w:val="0"/>
              <w:adjustRightInd w:val="0"/>
              <w:spacing w:after="0"/>
              <w:rPr>
                <w:rFonts w:ascii="Times New Roman" w:eastAsia="Times New Roman" w:hAnsi="Times New Roman" w:cs="Times New Roman"/>
                <w:bCs/>
                <w:sz w:val="18"/>
                <w:szCs w:val="18"/>
              </w:rPr>
            </w:pPr>
            <w:r w:rsidRPr="00540F66">
              <w:rPr>
                <w:rFonts w:ascii="Times New Roman" w:eastAsia="Times New Roman" w:hAnsi="Times New Roman" w:cs="Times New Roman"/>
                <w:bCs/>
                <w:sz w:val="18"/>
                <w:szCs w:val="18"/>
              </w:rPr>
              <w:t>Ком. № 28 по паспорту БТИ</w:t>
            </w:r>
          </w:p>
        </w:tc>
      </w:tr>
    </w:tbl>
    <w:p w:rsidR="006003CE" w:rsidRPr="00540F66" w:rsidRDefault="006003CE" w:rsidP="006003CE">
      <w:pPr>
        <w:autoSpaceDE w:val="0"/>
        <w:autoSpaceDN w:val="0"/>
        <w:adjustRightInd w:val="0"/>
        <w:spacing w:after="0" w:line="240" w:lineRule="auto"/>
        <w:ind w:left="540"/>
        <w:jc w:val="both"/>
        <w:outlineLvl w:val="0"/>
        <w:rPr>
          <w:rFonts w:ascii="Times New Roman" w:eastAsia="Times New Roman" w:hAnsi="Times New Roman" w:cs="Times New Roman"/>
          <w:b/>
          <w:bCs/>
          <w:sz w:val="18"/>
          <w:szCs w:val="18"/>
          <w:lang w:eastAsia="ru-RU"/>
        </w:rPr>
      </w:pPr>
    </w:p>
    <w:p w:rsidR="006003CE" w:rsidRPr="00540F66" w:rsidRDefault="006003CE" w:rsidP="006003CE">
      <w:pPr>
        <w:autoSpaceDE w:val="0"/>
        <w:autoSpaceDN w:val="0"/>
        <w:adjustRightInd w:val="0"/>
        <w:spacing w:after="0" w:line="240" w:lineRule="auto"/>
        <w:ind w:firstLine="851"/>
        <w:jc w:val="both"/>
        <w:rPr>
          <w:rFonts w:ascii="Times New Roman" w:eastAsia="Times New Roman" w:hAnsi="Times New Roman" w:cs="Times New Roman"/>
          <w:bCs/>
          <w:sz w:val="18"/>
          <w:szCs w:val="18"/>
          <w:lang w:eastAsia="ru-RU"/>
        </w:rPr>
      </w:pPr>
      <w:r w:rsidRPr="00540F66">
        <w:rPr>
          <w:rFonts w:ascii="Times New Roman" w:eastAsia="Times New Roman" w:hAnsi="Times New Roman" w:cs="Times New Roman"/>
          <w:bCs/>
          <w:sz w:val="18"/>
          <w:szCs w:val="18"/>
          <w:lang w:eastAsia="ru-RU"/>
        </w:rPr>
        <w:t>Имущество принято Арендатором в удовлетворительном состоянии.</w:t>
      </w: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left="2836" w:firstLine="709"/>
        <w:jc w:val="both"/>
        <w:rPr>
          <w:rFonts w:ascii="Times New Roman" w:eastAsia="Times New Roman" w:hAnsi="Times New Roman" w:cs="Times New Roman"/>
          <w:b/>
          <w:sz w:val="18"/>
          <w:szCs w:val="18"/>
          <w:lang w:eastAsia="ru-RU"/>
        </w:rPr>
      </w:pPr>
    </w:p>
    <w:p w:rsidR="006003CE" w:rsidRPr="00540F66" w:rsidRDefault="006003CE" w:rsidP="006003CE">
      <w:pPr>
        <w:spacing w:after="0" w:line="240" w:lineRule="auto"/>
        <w:ind w:hanging="1"/>
        <w:jc w:val="center"/>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sz w:val="18"/>
          <w:szCs w:val="18"/>
          <w:lang w:eastAsia="ru-RU"/>
        </w:rPr>
        <w:t>ПОДПИСИ СТОРОН</w:t>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suppressAutoHyphens/>
              <w:spacing w:after="0"/>
              <w:ind w:left="369"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b/>
          <w:bCs/>
          <w:lang w:eastAsia="ru-RU"/>
        </w:rPr>
        <w:br w:type="page"/>
      </w:r>
      <w:r w:rsidRPr="00540F66">
        <w:rPr>
          <w:rFonts w:ascii="Times New Roman" w:eastAsia="Times New Roman" w:hAnsi="Times New Roman" w:cs="Times New Roman"/>
          <w:sz w:val="18"/>
          <w:szCs w:val="18"/>
          <w:lang w:eastAsia="ru-RU"/>
        </w:rPr>
        <w:lastRenderedPageBreak/>
        <w:t>Приложение № 2</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 2015 г. № _______</w:t>
      </w: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center"/>
        <w:rPr>
          <w:rFonts w:ascii="Times New Roman" w:eastAsia="Times New Roman" w:hAnsi="Times New Roman" w:cs="Times New Roman"/>
          <w:b/>
          <w:bCs/>
          <w:lang w:eastAsia="ru-RU"/>
        </w:rPr>
      </w:pPr>
      <w:r w:rsidRPr="00540F66">
        <w:rPr>
          <w:rFonts w:ascii="Calibri" w:eastAsia="Times New Roman" w:hAnsi="Calibri" w:cs="Times New Roman"/>
          <w:noProof/>
          <w:lang w:eastAsia="ru-RU"/>
        </w:rPr>
        <w:drawing>
          <wp:inline distT="0" distB="0" distL="0" distR="0" wp14:anchorId="334CB6D9" wp14:editId="210F6286">
            <wp:extent cx="1940560" cy="7511415"/>
            <wp:effectExtent l="0" t="0" r="254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560" cy="7511415"/>
                    </a:xfrm>
                    <a:prstGeom prst="rect">
                      <a:avLst/>
                    </a:prstGeom>
                    <a:noFill/>
                    <a:ln>
                      <a:noFill/>
                    </a:ln>
                  </pic:spPr>
                </pic:pic>
              </a:graphicData>
            </a:graphic>
          </wp:inline>
        </w:drawing>
      </w: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p w:rsidR="006003CE" w:rsidRPr="00540F66" w:rsidRDefault="006003CE" w:rsidP="006003CE">
      <w:pPr>
        <w:spacing w:after="0" w:line="240" w:lineRule="auto"/>
        <w:jc w:val="right"/>
        <w:rPr>
          <w:rFonts w:ascii="Times New Roman" w:eastAsia="Times New Roman" w:hAnsi="Times New Roman" w:cs="Times New Roman"/>
          <w:b/>
          <w:bCs/>
          <w:lang w:eastAsia="ru-RU"/>
        </w:rPr>
      </w:pP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tc>
        <w:tc>
          <w:tcPr>
            <w:tcW w:w="4695" w:type="dxa"/>
          </w:tcPr>
          <w:p w:rsidR="006003CE" w:rsidRPr="00540F66" w:rsidRDefault="006003CE" w:rsidP="006003CE">
            <w:pPr>
              <w:keepNext/>
              <w:tabs>
                <w:tab w:val="left" w:pos="-540"/>
                <w:tab w:val="left" w:pos="360"/>
              </w:tabs>
              <w:suppressAutoHyphens/>
              <w:spacing w:after="0"/>
              <w:ind w:right="539"/>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sz w:val="18"/>
                <w:szCs w:val="18"/>
                <w:lang w:eastAsia="ar-SA"/>
              </w:rPr>
            </w:pP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________________ А.А. Богомолов</w:t>
            </w:r>
          </w:p>
          <w:p w:rsidR="006003CE" w:rsidRPr="00540F66" w:rsidRDefault="006003CE" w:rsidP="006003CE">
            <w:pPr>
              <w:keepNext/>
              <w:tabs>
                <w:tab w:val="left" w:pos="-540"/>
                <w:tab w:val="left" w:pos="360"/>
              </w:tabs>
              <w:suppressAutoHyphens/>
              <w:spacing w:after="0"/>
              <w:ind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c>
          <w:tcPr>
            <w:tcW w:w="4695" w:type="dxa"/>
          </w:tcPr>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 xml:space="preserve">________________ </w:t>
            </w:r>
          </w:p>
          <w:p w:rsidR="006003CE" w:rsidRPr="00540F66" w:rsidRDefault="006003CE" w:rsidP="006003CE">
            <w:pPr>
              <w:keepNext/>
              <w:suppressAutoHyphens/>
              <w:spacing w:after="0"/>
              <w:ind w:left="653" w:right="539"/>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sz w:val="18"/>
                <w:szCs w:val="18"/>
                <w:lang w:eastAsia="ar-SA"/>
              </w:rPr>
              <w:t>м.п.</w:t>
            </w:r>
          </w:p>
        </w:tc>
      </w:tr>
    </w:tbl>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jc w:val="right"/>
        <w:rPr>
          <w:rFonts w:ascii="Times New Roman" w:eastAsia="Times New Roman" w:hAnsi="Times New Roman" w:cs="Times New Roman"/>
          <w:b/>
          <w:bCs/>
          <w:sz w:val="12"/>
          <w:szCs w:val="12"/>
          <w:lang w:eastAsia="ru-RU"/>
        </w:rPr>
      </w:pPr>
    </w:p>
    <w:p w:rsidR="006003CE" w:rsidRPr="00540F66" w:rsidRDefault="006003CE" w:rsidP="006003CE">
      <w:pPr>
        <w:spacing w:after="0" w:line="240" w:lineRule="auto"/>
        <w:ind w:left="4679" w:firstLine="708"/>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br w:type="page"/>
      </w:r>
      <w:r w:rsidRPr="00540F66">
        <w:rPr>
          <w:rFonts w:ascii="Times New Roman" w:eastAsia="Times New Roman" w:hAnsi="Times New Roman" w:cs="Times New Roman"/>
          <w:sz w:val="18"/>
          <w:szCs w:val="18"/>
          <w:lang w:eastAsia="ru-RU"/>
        </w:rPr>
        <w:lastRenderedPageBreak/>
        <w:t>Приложение № 3</w:t>
      </w:r>
    </w:p>
    <w:p w:rsidR="006003CE" w:rsidRPr="00540F66" w:rsidRDefault="006003CE" w:rsidP="006003CE">
      <w:pPr>
        <w:tabs>
          <w:tab w:val="left" w:pos="708"/>
        </w:tabs>
        <w:spacing w:after="0" w:line="240" w:lineRule="auto"/>
        <w:ind w:left="5387"/>
        <w:rPr>
          <w:rFonts w:ascii="Times New Roman" w:eastAsia="Times New Roman" w:hAnsi="Times New Roman" w:cs="Times New Roman"/>
          <w:sz w:val="24"/>
          <w:szCs w:val="24"/>
          <w:lang w:eastAsia="ru-RU"/>
        </w:rPr>
      </w:pPr>
      <w:r w:rsidRPr="00540F66">
        <w:rPr>
          <w:rFonts w:ascii="Times New Roman" w:eastAsia="Times New Roman" w:hAnsi="Times New Roman" w:cs="Times New Roman"/>
          <w:sz w:val="18"/>
          <w:szCs w:val="18"/>
          <w:lang w:eastAsia="ru-RU"/>
        </w:rPr>
        <w:t>к договору о передаче в аренду недвижимого имущества от «____» _________2015 г. № __________</w:t>
      </w:r>
    </w:p>
    <w:p w:rsidR="006003CE" w:rsidRPr="00540F66" w:rsidRDefault="006003CE" w:rsidP="006003CE">
      <w:pPr>
        <w:spacing w:after="0" w:line="240" w:lineRule="auto"/>
        <w:jc w:val="center"/>
        <w:rPr>
          <w:rFonts w:ascii="Times New Roman" w:eastAsia="Times New Roman" w:hAnsi="Times New Roman" w:cs="Times New Roman"/>
          <w:b/>
          <w:sz w:val="18"/>
          <w:szCs w:val="18"/>
          <w:lang w:eastAsia="ru-RU"/>
        </w:rPr>
      </w:pPr>
      <w:r w:rsidRPr="00540F66">
        <w:rPr>
          <w:rFonts w:ascii="Times New Roman" w:eastAsia="Times New Roman" w:hAnsi="Times New Roman" w:cs="Times New Roman"/>
          <w:b/>
          <w:noProof/>
          <w:sz w:val="18"/>
          <w:szCs w:val="18"/>
          <w:lang w:eastAsia="ru-RU"/>
        </w:rPr>
        <w:drawing>
          <wp:inline distT="0" distB="0" distL="0" distR="0" wp14:anchorId="6643714A" wp14:editId="445E1014">
            <wp:extent cx="5688330" cy="8041005"/>
            <wp:effectExtent l="0" t="0" r="762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8041005"/>
                    </a:xfrm>
                    <a:prstGeom prst="rect">
                      <a:avLst/>
                    </a:prstGeom>
                    <a:noFill/>
                  </pic:spPr>
                </pic:pic>
              </a:graphicData>
            </a:graphic>
          </wp:inline>
        </w:drawing>
      </w:r>
    </w:p>
    <w:tbl>
      <w:tblPr>
        <w:tblW w:w="0" w:type="auto"/>
        <w:tblInd w:w="180" w:type="dxa"/>
        <w:tblLook w:val="00A0" w:firstRow="1" w:lastRow="0" w:firstColumn="1" w:lastColumn="0" w:noHBand="0" w:noVBand="0"/>
      </w:tblPr>
      <w:tblGrid>
        <w:gridCol w:w="4696"/>
        <w:gridCol w:w="4695"/>
      </w:tblGrid>
      <w:tr w:rsidR="006003CE" w:rsidRPr="00540F66" w:rsidTr="00C80B0B">
        <w:tc>
          <w:tcPr>
            <w:tcW w:w="4696"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Арендодателя</w:t>
            </w:r>
          </w:p>
          <w:p w:rsidR="006003CE" w:rsidRPr="00540F66" w:rsidRDefault="006003CE" w:rsidP="006003CE">
            <w:pPr>
              <w:spacing w:after="0" w:line="240" w:lineRule="auto"/>
              <w:jc w:val="both"/>
              <w:rPr>
                <w:rFonts w:ascii="Times New Roman" w:eastAsia="Times New Roman" w:hAnsi="Times New Roman" w:cs="Times New Roman"/>
                <w:sz w:val="24"/>
                <w:szCs w:val="24"/>
                <w:lang w:eastAsia="ar-SA"/>
              </w:rPr>
            </w:pPr>
          </w:p>
        </w:tc>
        <w:tc>
          <w:tcPr>
            <w:tcW w:w="4695" w:type="dxa"/>
          </w:tcPr>
          <w:p w:rsidR="006003CE" w:rsidRPr="00540F66" w:rsidRDefault="006003CE" w:rsidP="006003CE">
            <w:pPr>
              <w:keepNext/>
              <w:tabs>
                <w:tab w:val="left" w:pos="-540"/>
                <w:tab w:val="left" w:pos="360"/>
              </w:tabs>
              <w:suppressAutoHyphens/>
              <w:spacing w:after="0"/>
              <w:jc w:val="center"/>
              <w:outlineLvl w:val="1"/>
              <w:rPr>
                <w:rFonts w:ascii="Times New Roman" w:eastAsia="Times New Roman" w:hAnsi="Times New Roman" w:cs="Times New Roman"/>
                <w:b/>
                <w:sz w:val="18"/>
                <w:szCs w:val="18"/>
                <w:lang w:eastAsia="ar-SA"/>
              </w:rPr>
            </w:pPr>
            <w:r w:rsidRPr="00540F66">
              <w:rPr>
                <w:rFonts w:ascii="Times New Roman" w:eastAsia="Times New Roman" w:hAnsi="Times New Roman" w:cs="Times New Roman"/>
                <w:b/>
                <w:sz w:val="18"/>
                <w:szCs w:val="18"/>
                <w:lang w:eastAsia="ar-SA"/>
              </w:rPr>
              <w:t>От лица Арендатора</w:t>
            </w:r>
          </w:p>
        </w:tc>
      </w:tr>
      <w:tr w:rsidR="006003CE" w:rsidRPr="00540F66" w:rsidTr="00C80B0B">
        <w:tc>
          <w:tcPr>
            <w:tcW w:w="4696"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r w:rsidRPr="00540F66">
              <w:rPr>
                <w:rFonts w:ascii="Times New Roman" w:eastAsia="Times New Roman" w:hAnsi="Times New Roman" w:cs="Times New Roman"/>
                <w:sz w:val="18"/>
                <w:szCs w:val="18"/>
                <w:lang w:eastAsia="ar-SA"/>
              </w:rPr>
              <w:t>Директор ГАУ ВО «Волгоградский областной бизнес - инкубатор»</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ar-SA"/>
              </w:rPr>
            </w:pPr>
          </w:p>
        </w:tc>
      </w:tr>
      <w:tr w:rsidR="006003CE" w:rsidRPr="006003CE" w:rsidTr="00C80B0B">
        <w:tc>
          <w:tcPr>
            <w:tcW w:w="4696" w:type="dxa"/>
          </w:tcPr>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ar-SA"/>
              </w:rPr>
              <w:t>________________ А.А. Богомолов</w:t>
            </w:r>
          </w:p>
          <w:p w:rsidR="006003CE" w:rsidRPr="00540F66"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c>
          <w:tcPr>
            <w:tcW w:w="4695" w:type="dxa"/>
          </w:tcPr>
          <w:p w:rsidR="006003CE" w:rsidRPr="00540F66" w:rsidRDefault="006003CE" w:rsidP="006003CE">
            <w:pPr>
              <w:keepNext/>
              <w:tabs>
                <w:tab w:val="left" w:pos="-540"/>
                <w:tab w:val="left" w:pos="360"/>
              </w:tabs>
              <w:suppressAutoHyphens/>
              <w:spacing w:after="0"/>
              <w:outlineLvl w:val="1"/>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 xml:space="preserve">________________ </w:t>
            </w:r>
          </w:p>
          <w:p w:rsidR="006003CE" w:rsidRPr="006003CE" w:rsidRDefault="006003CE" w:rsidP="006003CE">
            <w:pPr>
              <w:spacing w:after="0" w:line="240" w:lineRule="auto"/>
              <w:jc w:val="both"/>
              <w:rPr>
                <w:rFonts w:ascii="Times New Roman" w:eastAsia="Times New Roman" w:hAnsi="Times New Roman" w:cs="Times New Roman"/>
                <w:sz w:val="18"/>
                <w:szCs w:val="18"/>
                <w:lang w:eastAsia="ru-RU"/>
              </w:rPr>
            </w:pPr>
            <w:r w:rsidRPr="00540F66">
              <w:rPr>
                <w:rFonts w:ascii="Times New Roman" w:eastAsia="Times New Roman" w:hAnsi="Times New Roman" w:cs="Times New Roman"/>
                <w:sz w:val="18"/>
                <w:szCs w:val="18"/>
                <w:lang w:eastAsia="ru-RU"/>
              </w:rPr>
              <w:t>м.п.</w:t>
            </w:r>
          </w:p>
        </w:tc>
      </w:tr>
    </w:tbl>
    <w:p w:rsidR="006003CE" w:rsidRPr="006003CE" w:rsidRDefault="006003CE" w:rsidP="006003CE"/>
    <w:sectPr w:rsidR="006003CE" w:rsidRPr="006003CE" w:rsidSect="000F503F">
      <w:footnotePr>
        <w:numFmt w:val="chicago"/>
        <w:numRestart w:val="eachPage"/>
      </w:footnotePr>
      <w:pgSz w:w="11906" w:h="16838" w:code="9"/>
      <w:pgMar w:top="567" w:right="567" w:bottom="284" w:left="1134" w:header="709" w:footer="2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DBF" w:rsidRDefault="005B0DBF" w:rsidP="00C57651">
      <w:pPr>
        <w:spacing w:after="0" w:line="240" w:lineRule="auto"/>
      </w:pPr>
      <w:r>
        <w:separator/>
      </w:r>
    </w:p>
  </w:endnote>
  <w:endnote w:type="continuationSeparator" w:id="0">
    <w:p w:rsidR="005B0DBF" w:rsidRDefault="005B0DBF" w:rsidP="00C57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DBF" w:rsidRDefault="005B0DBF" w:rsidP="00C57651">
      <w:pPr>
        <w:spacing w:after="0" w:line="240" w:lineRule="auto"/>
      </w:pPr>
      <w:r>
        <w:separator/>
      </w:r>
    </w:p>
  </w:footnote>
  <w:footnote w:type="continuationSeparator" w:id="0">
    <w:p w:rsidR="005B0DBF" w:rsidRDefault="005B0DBF" w:rsidP="00C57651">
      <w:pPr>
        <w:spacing w:after="0" w:line="240" w:lineRule="auto"/>
      </w:pPr>
      <w:r>
        <w:continuationSeparator/>
      </w:r>
    </w:p>
  </w:footnote>
  <w:footnote w:id="1">
    <w:p w:rsidR="006F3258" w:rsidRDefault="006F3258" w:rsidP="00B54EAF">
      <w:pPr>
        <w:pStyle w:val="af5"/>
      </w:pPr>
      <w:r w:rsidRPr="00461FF5">
        <w:rPr>
          <w:rStyle w:val="af4"/>
          <w:sz w:val="18"/>
          <w:szCs w:val="18"/>
        </w:rPr>
        <w:footnoteRef/>
      </w:r>
      <w:r w:rsidRPr="00461FF5">
        <w:rPr>
          <w:sz w:val="18"/>
          <w:szCs w:val="18"/>
        </w:rPr>
        <w:t xml:space="preserve"> Необходимо выбрать либо фразу «включая договор аренды», либо «за исключением договора аренды».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F0FF5C"/>
    <w:lvl w:ilvl="0">
      <w:start w:val="1"/>
      <w:numFmt w:val="decimal"/>
      <w:lvlText w:val="%1."/>
      <w:lvlJc w:val="left"/>
      <w:pPr>
        <w:tabs>
          <w:tab w:val="num" w:pos="1492"/>
        </w:tabs>
        <w:ind w:left="1492" w:hanging="360"/>
      </w:pPr>
    </w:lvl>
  </w:abstractNum>
  <w:abstractNum w:abstractNumId="1">
    <w:nsid w:val="FFFFFF7D"/>
    <w:multiLevelType w:val="singleLevel"/>
    <w:tmpl w:val="6D9682FC"/>
    <w:lvl w:ilvl="0">
      <w:start w:val="1"/>
      <w:numFmt w:val="decimal"/>
      <w:lvlText w:val="%1."/>
      <w:lvlJc w:val="left"/>
      <w:pPr>
        <w:tabs>
          <w:tab w:val="num" w:pos="1209"/>
        </w:tabs>
        <w:ind w:left="1209" w:hanging="360"/>
      </w:pPr>
    </w:lvl>
  </w:abstractNum>
  <w:abstractNum w:abstractNumId="2">
    <w:nsid w:val="FFFFFF7E"/>
    <w:multiLevelType w:val="singleLevel"/>
    <w:tmpl w:val="52CAA6E0"/>
    <w:lvl w:ilvl="0">
      <w:start w:val="1"/>
      <w:numFmt w:val="decimal"/>
      <w:lvlText w:val="%1."/>
      <w:lvlJc w:val="left"/>
      <w:pPr>
        <w:tabs>
          <w:tab w:val="num" w:pos="926"/>
        </w:tabs>
        <w:ind w:left="926" w:hanging="360"/>
      </w:pPr>
    </w:lvl>
  </w:abstractNum>
  <w:abstractNum w:abstractNumId="3">
    <w:nsid w:val="FFFFFF7F"/>
    <w:multiLevelType w:val="singleLevel"/>
    <w:tmpl w:val="CF1C112E"/>
    <w:lvl w:ilvl="0">
      <w:start w:val="1"/>
      <w:numFmt w:val="decimal"/>
      <w:lvlText w:val="%1."/>
      <w:lvlJc w:val="left"/>
      <w:pPr>
        <w:tabs>
          <w:tab w:val="num" w:pos="643"/>
        </w:tabs>
        <w:ind w:left="643" w:hanging="360"/>
      </w:pPr>
    </w:lvl>
  </w:abstractNum>
  <w:abstractNum w:abstractNumId="4">
    <w:nsid w:val="FFFFFF80"/>
    <w:multiLevelType w:val="singleLevel"/>
    <w:tmpl w:val="A150E1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AC34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6C5D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D84C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8A2612"/>
    <w:lvl w:ilvl="0">
      <w:start w:val="1"/>
      <w:numFmt w:val="decimal"/>
      <w:lvlText w:val="%1."/>
      <w:lvlJc w:val="left"/>
      <w:pPr>
        <w:tabs>
          <w:tab w:val="num" w:pos="360"/>
        </w:tabs>
        <w:ind w:left="360" w:hanging="360"/>
      </w:pPr>
    </w:lvl>
  </w:abstractNum>
  <w:abstractNum w:abstractNumId="9">
    <w:nsid w:val="FFFFFF89"/>
    <w:multiLevelType w:val="singleLevel"/>
    <w:tmpl w:val="3DCACF74"/>
    <w:lvl w:ilvl="0">
      <w:start w:val="1"/>
      <w:numFmt w:val="bullet"/>
      <w:lvlText w:val=""/>
      <w:lvlJc w:val="left"/>
      <w:pPr>
        <w:tabs>
          <w:tab w:val="num" w:pos="360"/>
        </w:tabs>
        <w:ind w:left="360" w:hanging="360"/>
      </w:pPr>
      <w:rPr>
        <w:rFonts w:ascii="Symbol" w:hAnsi="Symbol" w:hint="default"/>
      </w:rPr>
    </w:lvl>
  </w:abstractNum>
  <w:abstractNum w:abstractNumId="10">
    <w:nsid w:val="03521293"/>
    <w:multiLevelType w:val="hybridMultilevel"/>
    <w:tmpl w:val="87DEF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2">
    <w:nsid w:val="1A2C4627"/>
    <w:multiLevelType w:val="hybridMultilevel"/>
    <w:tmpl w:val="15468E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nsid w:val="1E7E04D5"/>
    <w:multiLevelType w:val="singleLevel"/>
    <w:tmpl w:val="D34A6FD8"/>
    <w:lvl w:ilvl="0">
      <w:start w:val="1"/>
      <w:numFmt w:val="decimal"/>
      <w:pStyle w:val="a0"/>
      <w:lvlText w:val="%1."/>
      <w:lvlJc w:val="left"/>
      <w:pPr>
        <w:tabs>
          <w:tab w:val="num" w:pos="360"/>
        </w:tabs>
        <w:ind w:left="360" w:hanging="360"/>
      </w:pPr>
      <w:rPr>
        <w:rFonts w:cs="Times New Roman"/>
      </w:rPr>
    </w:lvl>
  </w:abstractNum>
  <w:abstractNum w:abstractNumId="15">
    <w:nsid w:val="241E428B"/>
    <w:multiLevelType w:val="hybridMultilevel"/>
    <w:tmpl w:val="2DC2F7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9EE3900"/>
    <w:multiLevelType w:val="hybridMultilevel"/>
    <w:tmpl w:val="06C03A1E"/>
    <w:lvl w:ilvl="0" w:tplc="629EA7F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nsid w:val="61E44642"/>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9">
    <w:nsid w:val="633A7761"/>
    <w:multiLevelType w:val="hybridMultilevel"/>
    <w:tmpl w:val="3C9C78D0"/>
    <w:lvl w:ilvl="0" w:tplc="1FE84F18">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20">
    <w:nsid w:val="714B1457"/>
    <w:multiLevelType w:val="hybridMultilevel"/>
    <w:tmpl w:val="00F400A0"/>
    <w:lvl w:ilvl="0" w:tplc="0DE4226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1"/>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78B91A61"/>
    <w:multiLevelType w:val="hybridMultilevel"/>
    <w:tmpl w:val="B416401A"/>
    <w:lvl w:ilvl="0" w:tplc="6EB8E5A6">
      <w:start w:val="1"/>
      <w:numFmt w:val="bullet"/>
      <w:lvlText w:val=""/>
      <w:lvlJc w:val="left"/>
      <w:pPr>
        <w:ind w:left="106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4"/>
  </w:num>
  <w:num w:numId="14">
    <w:abstractNumId w:val="13"/>
  </w:num>
  <w:num w:numId="15">
    <w:abstractNumId w:val="15"/>
  </w:num>
  <w:num w:numId="16">
    <w:abstractNumId w:val="11"/>
  </w:num>
  <w:num w:numId="17">
    <w:abstractNumId w:val="10"/>
  </w:num>
  <w:num w:numId="18">
    <w:abstractNumId w:val="22"/>
  </w:num>
  <w:num w:numId="19">
    <w:abstractNumId w:val="12"/>
  </w:num>
  <w:num w:numId="20">
    <w:abstractNumId w:val="19"/>
  </w:num>
  <w:num w:numId="21">
    <w:abstractNumId w:val="16"/>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51"/>
    <w:rsid w:val="00002B9A"/>
    <w:rsid w:val="00006F96"/>
    <w:rsid w:val="000237F5"/>
    <w:rsid w:val="00033EF9"/>
    <w:rsid w:val="00034A0F"/>
    <w:rsid w:val="0003620E"/>
    <w:rsid w:val="000475F2"/>
    <w:rsid w:val="00067DFD"/>
    <w:rsid w:val="00072112"/>
    <w:rsid w:val="000952BD"/>
    <w:rsid w:val="000976F8"/>
    <w:rsid w:val="000C5038"/>
    <w:rsid w:val="000D4D74"/>
    <w:rsid w:val="000D6AB2"/>
    <w:rsid w:val="000D6BBD"/>
    <w:rsid w:val="000E28E2"/>
    <w:rsid w:val="000F02C2"/>
    <w:rsid w:val="000F0D6C"/>
    <w:rsid w:val="000F0F67"/>
    <w:rsid w:val="000F503F"/>
    <w:rsid w:val="0011455C"/>
    <w:rsid w:val="00123242"/>
    <w:rsid w:val="0012778E"/>
    <w:rsid w:val="00142516"/>
    <w:rsid w:val="00146A6A"/>
    <w:rsid w:val="00160393"/>
    <w:rsid w:val="00160B4E"/>
    <w:rsid w:val="001620B1"/>
    <w:rsid w:val="00175275"/>
    <w:rsid w:val="00176ABB"/>
    <w:rsid w:val="0017736A"/>
    <w:rsid w:val="001B636E"/>
    <w:rsid w:val="001D00C1"/>
    <w:rsid w:val="001F6063"/>
    <w:rsid w:val="002022F1"/>
    <w:rsid w:val="002158EE"/>
    <w:rsid w:val="00242313"/>
    <w:rsid w:val="00254812"/>
    <w:rsid w:val="0025612A"/>
    <w:rsid w:val="00265B32"/>
    <w:rsid w:val="00275691"/>
    <w:rsid w:val="00290CB3"/>
    <w:rsid w:val="002C6BFD"/>
    <w:rsid w:val="002C76C8"/>
    <w:rsid w:val="002D76F4"/>
    <w:rsid w:val="00314401"/>
    <w:rsid w:val="00323F25"/>
    <w:rsid w:val="00345D2E"/>
    <w:rsid w:val="00346631"/>
    <w:rsid w:val="00362716"/>
    <w:rsid w:val="00363E75"/>
    <w:rsid w:val="003B0555"/>
    <w:rsid w:val="003C1AC2"/>
    <w:rsid w:val="003C1DD9"/>
    <w:rsid w:val="003C673B"/>
    <w:rsid w:val="003F34DD"/>
    <w:rsid w:val="003F68B5"/>
    <w:rsid w:val="00412569"/>
    <w:rsid w:val="00413C70"/>
    <w:rsid w:val="00414DBD"/>
    <w:rsid w:val="004166AB"/>
    <w:rsid w:val="004420E8"/>
    <w:rsid w:val="004635C3"/>
    <w:rsid w:val="004707C1"/>
    <w:rsid w:val="00474CC8"/>
    <w:rsid w:val="0049230B"/>
    <w:rsid w:val="00492917"/>
    <w:rsid w:val="00496A7A"/>
    <w:rsid w:val="004B7740"/>
    <w:rsid w:val="004B7CDD"/>
    <w:rsid w:val="004D4074"/>
    <w:rsid w:val="00502D72"/>
    <w:rsid w:val="005143AD"/>
    <w:rsid w:val="00540F66"/>
    <w:rsid w:val="005449A8"/>
    <w:rsid w:val="00590C41"/>
    <w:rsid w:val="00592CC6"/>
    <w:rsid w:val="005A1C75"/>
    <w:rsid w:val="005A3F90"/>
    <w:rsid w:val="005B0DBF"/>
    <w:rsid w:val="005B0DDF"/>
    <w:rsid w:val="005B3CF0"/>
    <w:rsid w:val="005C323A"/>
    <w:rsid w:val="005C51DF"/>
    <w:rsid w:val="005C583D"/>
    <w:rsid w:val="005D4A42"/>
    <w:rsid w:val="005D4C1A"/>
    <w:rsid w:val="005E1121"/>
    <w:rsid w:val="005E6099"/>
    <w:rsid w:val="006003CE"/>
    <w:rsid w:val="0060165C"/>
    <w:rsid w:val="00611014"/>
    <w:rsid w:val="00611D1D"/>
    <w:rsid w:val="00620355"/>
    <w:rsid w:val="00634607"/>
    <w:rsid w:val="00647F0B"/>
    <w:rsid w:val="00665CA4"/>
    <w:rsid w:val="00696080"/>
    <w:rsid w:val="006B7987"/>
    <w:rsid w:val="006C79BB"/>
    <w:rsid w:val="006D2B22"/>
    <w:rsid w:val="006E0DF5"/>
    <w:rsid w:val="006F3258"/>
    <w:rsid w:val="00700996"/>
    <w:rsid w:val="00766EFA"/>
    <w:rsid w:val="00771457"/>
    <w:rsid w:val="00773E55"/>
    <w:rsid w:val="007930B1"/>
    <w:rsid w:val="00796620"/>
    <w:rsid w:val="007C7CB2"/>
    <w:rsid w:val="007D6090"/>
    <w:rsid w:val="007F5848"/>
    <w:rsid w:val="0080793E"/>
    <w:rsid w:val="00815340"/>
    <w:rsid w:val="00824175"/>
    <w:rsid w:val="00884903"/>
    <w:rsid w:val="0089401A"/>
    <w:rsid w:val="00895821"/>
    <w:rsid w:val="008A1B5D"/>
    <w:rsid w:val="008D0B9F"/>
    <w:rsid w:val="008F4438"/>
    <w:rsid w:val="00913DA6"/>
    <w:rsid w:val="009322B6"/>
    <w:rsid w:val="009357F4"/>
    <w:rsid w:val="009502F4"/>
    <w:rsid w:val="009547EB"/>
    <w:rsid w:val="00983DAE"/>
    <w:rsid w:val="0099618C"/>
    <w:rsid w:val="00997317"/>
    <w:rsid w:val="00997890"/>
    <w:rsid w:val="009A5E32"/>
    <w:rsid w:val="009B5B14"/>
    <w:rsid w:val="009D14F9"/>
    <w:rsid w:val="009D2A76"/>
    <w:rsid w:val="009D43B4"/>
    <w:rsid w:val="009E5D30"/>
    <w:rsid w:val="009E6DBA"/>
    <w:rsid w:val="00A068C9"/>
    <w:rsid w:val="00A37F5A"/>
    <w:rsid w:val="00A5325B"/>
    <w:rsid w:val="00A747B0"/>
    <w:rsid w:val="00A77076"/>
    <w:rsid w:val="00A83A20"/>
    <w:rsid w:val="00B07D01"/>
    <w:rsid w:val="00B16021"/>
    <w:rsid w:val="00B26ACE"/>
    <w:rsid w:val="00B328EF"/>
    <w:rsid w:val="00B54EAF"/>
    <w:rsid w:val="00B801BB"/>
    <w:rsid w:val="00B9708F"/>
    <w:rsid w:val="00BB26E3"/>
    <w:rsid w:val="00BE53A6"/>
    <w:rsid w:val="00C0358F"/>
    <w:rsid w:val="00C25AF5"/>
    <w:rsid w:val="00C30565"/>
    <w:rsid w:val="00C36320"/>
    <w:rsid w:val="00C3732F"/>
    <w:rsid w:val="00C4294F"/>
    <w:rsid w:val="00C57651"/>
    <w:rsid w:val="00C7418E"/>
    <w:rsid w:val="00C80B0B"/>
    <w:rsid w:val="00C91AE3"/>
    <w:rsid w:val="00C967F3"/>
    <w:rsid w:val="00CB0F5C"/>
    <w:rsid w:val="00CB390B"/>
    <w:rsid w:val="00CC4D3F"/>
    <w:rsid w:val="00CC51E7"/>
    <w:rsid w:val="00CF2E52"/>
    <w:rsid w:val="00CF3A31"/>
    <w:rsid w:val="00D11735"/>
    <w:rsid w:val="00D2563F"/>
    <w:rsid w:val="00D26735"/>
    <w:rsid w:val="00D26E3C"/>
    <w:rsid w:val="00D301AC"/>
    <w:rsid w:val="00D42628"/>
    <w:rsid w:val="00D72ABF"/>
    <w:rsid w:val="00D8666D"/>
    <w:rsid w:val="00DA31BF"/>
    <w:rsid w:val="00DA5340"/>
    <w:rsid w:val="00DB442E"/>
    <w:rsid w:val="00DB5902"/>
    <w:rsid w:val="00DE2DD0"/>
    <w:rsid w:val="00E1386E"/>
    <w:rsid w:val="00E35662"/>
    <w:rsid w:val="00E37411"/>
    <w:rsid w:val="00E7202F"/>
    <w:rsid w:val="00E94518"/>
    <w:rsid w:val="00EB705D"/>
    <w:rsid w:val="00EB746F"/>
    <w:rsid w:val="00EC1140"/>
    <w:rsid w:val="00ED74EA"/>
    <w:rsid w:val="00ED7724"/>
    <w:rsid w:val="00EF56A9"/>
    <w:rsid w:val="00F056F5"/>
    <w:rsid w:val="00F20158"/>
    <w:rsid w:val="00F239C5"/>
    <w:rsid w:val="00F43DB2"/>
    <w:rsid w:val="00F527C9"/>
    <w:rsid w:val="00F7006C"/>
    <w:rsid w:val="00F75516"/>
    <w:rsid w:val="00FA40EE"/>
    <w:rsid w:val="00FC7B35"/>
    <w:rsid w:val="00FE2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B7987"/>
  </w:style>
  <w:style w:type="paragraph" w:styleId="1">
    <w:name w:val="heading 1"/>
    <w:basedOn w:val="a2"/>
    <w:next w:val="a2"/>
    <w:link w:val="10"/>
    <w:uiPriority w:val="99"/>
    <w:qFormat/>
    <w:rsid w:val="00C57651"/>
    <w:pPr>
      <w:keepNext/>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0">
    <w:name w:val="heading 2"/>
    <w:basedOn w:val="a2"/>
    <w:next w:val="a2"/>
    <w:link w:val="21"/>
    <w:uiPriority w:val="99"/>
    <w:qFormat/>
    <w:rsid w:val="00C57651"/>
    <w:pPr>
      <w:keepNext/>
      <w:spacing w:after="60" w:line="240" w:lineRule="auto"/>
      <w:jc w:val="center"/>
      <w:outlineLvl w:val="1"/>
    </w:pPr>
    <w:rPr>
      <w:rFonts w:ascii="Times New Roman" w:eastAsia="Times New Roman" w:hAnsi="Times New Roman" w:cs="Times New Roman"/>
      <w:b/>
      <w:sz w:val="30"/>
      <w:szCs w:val="20"/>
      <w:lang w:eastAsia="ru-RU"/>
    </w:rPr>
  </w:style>
  <w:style w:type="paragraph" w:styleId="3">
    <w:name w:val="heading 3"/>
    <w:basedOn w:val="a2"/>
    <w:next w:val="a2"/>
    <w:link w:val="30"/>
    <w:uiPriority w:val="99"/>
    <w:qFormat/>
    <w:rsid w:val="00C57651"/>
    <w:pPr>
      <w:keepNext/>
      <w:numPr>
        <w:ilvl w:val="2"/>
        <w:numId w:val="11"/>
      </w:numPr>
      <w:spacing w:before="240" w:after="60" w:line="240" w:lineRule="auto"/>
      <w:jc w:val="both"/>
      <w:outlineLvl w:val="2"/>
    </w:pPr>
    <w:rPr>
      <w:rFonts w:ascii="Arial" w:eastAsia="Times New Roman" w:hAnsi="Arial" w:cs="Times New Roman"/>
      <w:b/>
      <w:sz w:val="24"/>
      <w:szCs w:val="20"/>
      <w:lang w:eastAsia="ru-RU"/>
    </w:rPr>
  </w:style>
  <w:style w:type="paragraph" w:styleId="4">
    <w:name w:val="heading 4"/>
    <w:basedOn w:val="a2"/>
    <w:next w:val="a2"/>
    <w:link w:val="40"/>
    <w:uiPriority w:val="99"/>
    <w:qFormat/>
    <w:rsid w:val="00C57651"/>
    <w:pPr>
      <w:keepNext/>
      <w:numPr>
        <w:ilvl w:val="3"/>
        <w:numId w:val="11"/>
      </w:numPr>
      <w:spacing w:before="240" w:after="60" w:line="240" w:lineRule="auto"/>
      <w:jc w:val="both"/>
      <w:outlineLvl w:val="3"/>
    </w:pPr>
    <w:rPr>
      <w:rFonts w:ascii="Arial" w:eastAsia="Times New Roman" w:hAnsi="Arial" w:cs="Times New Roman"/>
      <w:sz w:val="24"/>
      <w:szCs w:val="20"/>
      <w:lang w:eastAsia="ru-RU"/>
    </w:rPr>
  </w:style>
  <w:style w:type="paragraph" w:styleId="5">
    <w:name w:val="heading 5"/>
    <w:basedOn w:val="a2"/>
    <w:next w:val="a2"/>
    <w:link w:val="50"/>
    <w:uiPriority w:val="99"/>
    <w:qFormat/>
    <w:rsid w:val="00C57651"/>
    <w:pPr>
      <w:numPr>
        <w:ilvl w:val="4"/>
        <w:numId w:val="11"/>
      </w:numPr>
      <w:spacing w:before="240" w:after="60" w:line="240" w:lineRule="auto"/>
      <w:jc w:val="both"/>
      <w:outlineLvl w:val="4"/>
    </w:pPr>
    <w:rPr>
      <w:rFonts w:ascii="Times New Roman" w:eastAsia="Times New Roman" w:hAnsi="Times New Roman" w:cs="Times New Roman"/>
      <w:sz w:val="20"/>
      <w:szCs w:val="20"/>
      <w:lang w:eastAsia="ru-RU"/>
    </w:rPr>
  </w:style>
  <w:style w:type="paragraph" w:styleId="6">
    <w:name w:val="heading 6"/>
    <w:basedOn w:val="a2"/>
    <w:next w:val="a2"/>
    <w:link w:val="60"/>
    <w:uiPriority w:val="99"/>
    <w:qFormat/>
    <w:rsid w:val="00C57651"/>
    <w:pPr>
      <w:numPr>
        <w:ilvl w:val="5"/>
        <w:numId w:val="11"/>
      </w:numPr>
      <w:spacing w:before="240" w:after="60" w:line="240" w:lineRule="auto"/>
      <w:jc w:val="both"/>
      <w:outlineLvl w:val="5"/>
    </w:pPr>
    <w:rPr>
      <w:rFonts w:ascii="Times New Roman" w:eastAsia="Times New Roman" w:hAnsi="Times New Roman" w:cs="Times New Roman"/>
      <w:i/>
      <w:sz w:val="20"/>
      <w:szCs w:val="20"/>
      <w:lang w:eastAsia="ru-RU"/>
    </w:rPr>
  </w:style>
  <w:style w:type="paragraph" w:styleId="7">
    <w:name w:val="heading 7"/>
    <w:basedOn w:val="a2"/>
    <w:next w:val="a2"/>
    <w:link w:val="70"/>
    <w:uiPriority w:val="99"/>
    <w:qFormat/>
    <w:rsid w:val="00C57651"/>
    <w:pPr>
      <w:numPr>
        <w:ilvl w:val="6"/>
        <w:numId w:val="11"/>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2"/>
    <w:next w:val="a2"/>
    <w:link w:val="80"/>
    <w:uiPriority w:val="99"/>
    <w:qFormat/>
    <w:rsid w:val="00C57651"/>
    <w:pPr>
      <w:numPr>
        <w:ilvl w:val="7"/>
        <w:numId w:val="11"/>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2"/>
    <w:next w:val="a2"/>
    <w:link w:val="90"/>
    <w:uiPriority w:val="99"/>
    <w:qFormat/>
    <w:rsid w:val="00C57651"/>
    <w:pPr>
      <w:numPr>
        <w:ilvl w:val="8"/>
        <w:numId w:val="11"/>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57651"/>
    <w:rPr>
      <w:rFonts w:ascii="Times New Roman" w:eastAsia="Times New Roman" w:hAnsi="Times New Roman" w:cs="Times New Roman"/>
      <w:b/>
      <w:kern w:val="28"/>
      <w:sz w:val="36"/>
      <w:szCs w:val="20"/>
      <w:lang w:eastAsia="ru-RU"/>
    </w:rPr>
  </w:style>
  <w:style w:type="character" w:customStyle="1" w:styleId="21">
    <w:name w:val="Заголовок 2 Знак"/>
    <w:basedOn w:val="a3"/>
    <w:link w:val="20"/>
    <w:uiPriority w:val="99"/>
    <w:rsid w:val="00C57651"/>
    <w:rPr>
      <w:rFonts w:ascii="Times New Roman" w:eastAsia="Times New Roman" w:hAnsi="Times New Roman" w:cs="Times New Roman"/>
      <w:b/>
      <w:sz w:val="30"/>
      <w:szCs w:val="20"/>
      <w:lang w:eastAsia="ru-RU"/>
    </w:rPr>
  </w:style>
  <w:style w:type="character" w:customStyle="1" w:styleId="30">
    <w:name w:val="Заголовок 3 Знак"/>
    <w:basedOn w:val="a3"/>
    <w:link w:val="3"/>
    <w:uiPriority w:val="99"/>
    <w:rsid w:val="00C57651"/>
    <w:rPr>
      <w:rFonts w:ascii="Arial" w:eastAsia="Times New Roman" w:hAnsi="Arial" w:cs="Times New Roman"/>
      <w:b/>
      <w:sz w:val="24"/>
      <w:szCs w:val="20"/>
      <w:lang w:eastAsia="ru-RU"/>
    </w:rPr>
  </w:style>
  <w:style w:type="character" w:customStyle="1" w:styleId="40">
    <w:name w:val="Заголовок 4 Знак"/>
    <w:basedOn w:val="a3"/>
    <w:link w:val="4"/>
    <w:uiPriority w:val="99"/>
    <w:rsid w:val="00C57651"/>
    <w:rPr>
      <w:rFonts w:ascii="Arial" w:eastAsia="Times New Roman" w:hAnsi="Arial" w:cs="Times New Roman"/>
      <w:sz w:val="24"/>
      <w:szCs w:val="20"/>
      <w:lang w:eastAsia="ru-RU"/>
    </w:rPr>
  </w:style>
  <w:style w:type="character" w:customStyle="1" w:styleId="50">
    <w:name w:val="Заголовок 5 Знак"/>
    <w:basedOn w:val="a3"/>
    <w:link w:val="5"/>
    <w:uiPriority w:val="99"/>
    <w:rsid w:val="00C57651"/>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C57651"/>
    <w:rPr>
      <w:rFonts w:ascii="Times New Roman" w:eastAsia="Times New Roman" w:hAnsi="Times New Roman" w:cs="Times New Roman"/>
      <w:i/>
      <w:sz w:val="20"/>
      <w:szCs w:val="20"/>
      <w:lang w:eastAsia="ru-RU"/>
    </w:rPr>
  </w:style>
  <w:style w:type="character" w:customStyle="1" w:styleId="70">
    <w:name w:val="Заголовок 7 Знак"/>
    <w:basedOn w:val="a3"/>
    <w:link w:val="7"/>
    <w:uiPriority w:val="99"/>
    <w:rsid w:val="00C57651"/>
    <w:rPr>
      <w:rFonts w:ascii="Arial" w:eastAsia="Times New Roman" w:hAnsi="Arial" w:cs="Times New Roman"/>
      <w:sz w:val="20"/>
      <w:szCs w:val="20"/>
      <w:lang w:eastAsia="ru-RU"/>
    </w:rPr>
  </w:style>
  <w:style w:type="character" w:customStyle="1" w:styleId="80">
    <w:name w:val="Заголовок 8 Знак"/>
    <w:basedOn w:val="a3"/>
    <w:link w:val="8"/>
    <w:uiPriority w:val="99"/>
    <w:rsid w:val="00C57651"/>
    <w:rPr>
      <w:rFonts w:ascii="Arial" w:eastAsia="Times New Roman" w:hAnsi="Arial" w:cs="Times New Roman"/>
      <w:i/>
      <w:sz w:val="20"/>
      <w:szCs w:val="20"/>
      <w:lang w:eastAsia="ru-RU"/>
    </w:rPr>
  </w:style>
  <w:style w:type="character" w:customStyle="1" w:styleId="90">
    <w:name w:val="Заголовок 9 Знак"/>
    <w:basedOn w:val="a3"/>
    <w:link w:val="9"/>
    <w:uiPriority w:val="99"/>
    <w:rsid w:val="00C57651"/>
    <w:rPr>
      <w:rFonts w:ascii="Arial" w:eastAsia="Times New Roman" w:hAnsi="Arial" w:cs="Times New Roman"/>
      <w:b/>
      <w:i/>
      <w:sz w:val="18"/>
      <w:szCs w:val="20"/>
      <w:lang w:eastAsia="ru-RU"/>
    </w:rPr>
  </w:style>
  <w:style w:type="numbering" w:customStyle="1" w:styleId="11">
    <w:name w:val="Нет списка1"/>
    <w:next w:val="a5"/>
    <w:uiPriority w:val="99"/>
    <w:semiHidden/>
    <w:unhideWhenUsed/>
    <w:rsid w:val="00C57651"/>
  </w:style>
  <w:style w:type="paragraph" w:styleId="a6">
    <w:name w:val="Body Text Indent"/>
    <w:basedOn w:val="a2"/>
    <w:link w:val="a7"/>
    <w:uiPriority w:val="99"/>
    <w:rsid w:val="00C5765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3"/>
    <w:link w:val="a6"/>
    <w:uiPriority w:val="99"/>
    <w:rsid w:val="00C57651"/>
    <w:rPr>
      <w:rFonts w:ascii="Times New Roman" w:eastAsia="Times New Roman" w:hAnsi="Times New Roman" w:cs="Times New Roman"/>
      <w:sz w:val="24"/>
      <w:szCs w:val="20"/>
      <w:lang w:eastAsia="ru-RU"/>
    </w:rPr>
  </w:style>
  <w:style w:type="paragraph" w:styleId="2">
    <w:name w:val="Body Text 2"/>
    <w:basedOn w:val="a2"/>
    <w:link w:val="22"/>
    <w:uiPriority w:val="99"/>
    <w:rsid w:val="00C57651"/>
    <w:pPr>
      <w:numPr>
        <w:ilvl w:val="1"/>
        <w:numId w:val="14"/>
      </w:numPr>
      <w:spacing w:after="6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3"/>
    <w:link w:val="2"/>
    <w:uiPriority w:val="99"/>
    <w:rsid w:val="00C57651"/>
    <w:rPr>
      <w:rFonts w:ascii="Times New Roman" w:eastAsia="Times New Roman" w:hAnsi="Times New Roman" w:cs="Times New Roman"/>
      <w:sz w:val="24"/>
      <w:szCs w:val="20"/>
      <w:lang w:eastAsia="ru-RU"/>
    </w:rPr>
  </w:style>
  <w:style w:type="paragraph" w:styleId="a8">
    <w:name w:val="List Bullet"/>
    <w:basedOn w:val="a2"/>
    <w:autoRedefine/>
    <w:uiPriority w:val="99"/>
    <w:rsid w:val="00C57651"/>
    <w:pPr>
      <w:widowControl w:val="0"/>
      <w:spacing w:after="60" w:line="240" w:lineRule="auto"/>
      <w:jc w:val="both"/>
    </w:pPr>
    <w:rPr>
      <w:rFonts w:ascii="Times New Roman" w:eastAsia="Times New Roman" w:hAnsi="Times New Roman" w:cs="Times New Roman"/>
      <w:sz w:val="24"/>
      <w:szCs w:val="24"/>
      <w:lang w:eastAsia="ru-RU"/>
    </w:rPr>
  </w:style>
  <w:style w:type="paragraph" w:styleId="23">
    <w:name w:val="List Bullet 2"/>
    <w:basedOn w:val="a2"/>
    <w:autoRedefine/>
    <w:uiPriority w:val="99"/>
    <w:rsid w:val="00C57651"/>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styleId="31">
    <w:name w:val="List Bullet 3"/>
    <w:basedOn w:val="a2"/>
    <w:autoRedefine/>
    <w:uiPriority w:val="99"/>
    <w:rsid w:val="00C57651"/>
    <w:pPr>
      <w:tabs>
        <w:tab w:val="num" w:pos="643"/>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1">
    <w:name w:val="List Bullet 4"/>
    <w:basedOn w:val="a2"/>
    <w:autoRedefine/>
    <w:uiPriority w:val="99"/>
    <w:rsid w:val="00C57651"/>
    <w:pPr>
      <w:tabs>
        <w:tab w:val="num" w:pos="926"/>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1">
    <w:name w:val="List Bullet 5"/>
    <w:basedOn w:val="a2"/>
    <w:autoRedefine/>
    <w:uiPriority w:val="99"/>
    <w:rsid w:val="00C57651"/>
    <w:pPr>
      <w:tabs>
        <w:tab w:val="num" w:pos="1209"/>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a9">
    <w:name w:val="List Number"/>
    <w:basedOn w:val="a2"/>
    <w:uiPriority w:val="99"/>
    <w:rsid w:val="00C57651"/>
    <w:pPr>
      <w:tabs>
        <w:tab w:val="num" w:pos="1492"/>
      </w:tabs>
      <w:spacing w:after="60" w:line="240" w:lineRule="auto"/>
      <w:ind w:left="360" w:hanging="360"/>
      <w:jc w:val="both"/>
    </w:pPr>
    <w:rPr>
      <w:rFonts w:ascii="Times New Roman" w:eastAsia="Times New Roman" w:hAnsi="Times New Roman" w:cs="Times New Roman"/>
      <w:sz w:val="24"/>
      <w:szCs w:val="20"/>
      <w:lang w:eastAsia="ru-RU"/>
    </w:rPr>
  </w:style>
  <w:style w:type="paragraph" w:styleId="24">
    <w:name w:val="List Number 2"/>
    <w:basedOn w:val="a2"/>
    <w:uiPriority w:val="99"/>
    <w:rsid w:val="00C57651"/>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styleId="32">
    <w:name w:val="List Number 3"/>
    <w:basedOn w:val="a2"/>
    <w:uiPriority w:val="99"/>
    <w:rsid w:val="00C57651"/>
    <w:pPr>
      <w:tabs>
        <w:tab w:val="num" w:pos="643"/>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2">
    <w:name w:val="List Number 4"/>
    <w:basedOn w:val="a2"/>
    <w:uiPriority w:val="99"/>
    <w:rsid w:val="00C57651"/>
    <w:pPr>
      <w:tabs>
        <w:tab w:val="num" w:pos="926"/>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2">
    <w:name w:val="List Number 5"/>
    <w:basedOn w:val="a2"/>
    <w:uiPriority w:val="99"/>
    <w:rsid w:val="00C57651"/>
    <w:pPr>
      <w:tabs>
        <w:tab w:val="num" w:pos="1209"/>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customStyle="1" w:styleId="a1">
    <w:name w:val="Раздел"/>
    <w:basedOn w:val="a2"/>
    <w:uiPriority w:val="99"/>
    <w:semiHidden/>
    <w:rsid w:val="00C57651"/>
    <w:pPr>
      <w:numPr>
        <w:ilvl w:val="1"/>
        <w:numId w:val="12"/>
      </w:numPr>
      <w:tabs>
        <w:tab w:val="clear" w:pos="1440"/>
        <w:tab w:val="num" w:pos="360"/>
      </w:tabs>
      <w:spacing w:before="120" w:after="120" w:line="240" w:lineRule="auto"/>
      <w:ind w:left="0" w:firstLine="0"/>
      <w:jc w:val="center"/>
    </w:pPr>
    <w:rPr>
      <w:rFonts w:ascii="Arial Narrow" w:eastAsia="Times New Roman" w:hAnsi="Arial Narrow" w:cs="Times New Roman"/>
      <w:b/>
      <w:sz w:val="28"/>
      <w:szCs w:val="20"/>
      <w:lang w:eastAsia="ru-RU"/>
    </w:rPr>
  </w:style>
  <w:style w:type="paragraph" w:customStyle="1" w:styleId="33">
    <w:name w:val="Раздел 3"/>
    <w:basedOn w:val="a2"/>
    <w:uiPriority w:val="99"/>
    <w:semiHidden/>
    <w:rsid w:val="00C57651"/>
    <w:pPr>
      <w:tabs>
        <w:tab w:val="num" w:pos="360"/>
      </w:tabs>
      <w:spacing w:before="120" w:after="120" w:line="240" w:lineRule="auto"/>
      <w:jc w:val="center"/>
    </w:pPr>
    <w:rPr>
      <w:rFonts w:ascii="Times New Roman" w:eastAsia="Times New Roman" w:hAnsi="Times New Roman" w:cs="Times New Roman"/>
      <w:b/>
      <w:sz w:val="24"/>
      <w:szCs w:val="20"/>
      <w:lang w:eastAsia="ru-RU"/>
    </w:rPr>
  </w:style>
  <w:style w:type="paragraph" w:customStyle="1" w:styleId="a0">
    <w:name w:val="Условия контракта"/>
    <w:basedOn w:val="a2"/>
    <w:uiPriority w:val="99"/>
    <w:semiHidden/>
    <w:rsid w:val="00C57651"/>
    <w:pPr>
      <w:numPr>
        <w:numId w:val="13"/>
      </w:numPr>
      <w:spacing w:before="240" w:after="120" w:line="240" w:lineRule="auto"/>
      <w:ind w:left="0" w:firstLine="0"/>
      <w:jc w:val="both"/>
    </w:pPr>
    <w:rPr>
      <w:rFonts w:ascii="Times New Roman" w:eastAsia="Times New Roman" w:hAnsi="Times New Roman" w:cs="Times New Roman"/>
      <w:b/>
      <w:sz w:val="24"/>
      <w:szCs w:val="20"/>
      <w:lang w:eastAsia="ru-RU"/>
    </w:rPr>
  </w:style>
  <w:style w:type="paragraph" w:styleId="a">
    <w:name w:val="Title"/>
    <w:basedOn w:val="a2"/>
    <w:link w:val="aa"/>
    <w:uiPriority w:val="99"/>
    <w:qFormat/>
    <w:rsid w:val="00C57651"/>
    <w:pPr>
      <w:numPr>
        <w:numId w:val="14"/>
      </w:numPr>
      <w:tabs>
        <w:tab w:val="clear" w:pos="567"/>
      </w:tabs>
      <w:spacing w:before="240" w:after="60" w:line="240" w:lineRule="auto"/>
      <w:ind w:left="0" w:firstLine="0"/>
      <w:jc w:val="center"/>
      <w:outlineLvl w:val="0"/>
    </w:pPr>
    <w:rPr>
      <w:rFonts w:ascii="Arial" w:eastAsia="Times New Roman" w:hAnsi="Arial" w:cs="Times New Roman"/>
      <w:b/>
      <w:kern w:val="28"/>
      <w:sz w:val="32"/>
      <w:szCs w:val="20"/>
      <w:lang w:eastAsia="ru-RU"/>
    </w:rPr>
  </w:style>
  <w:style w:type="character" w:customStyle="1" w:styleId="aa">
    <w:name w:val="Название Знак"/>
    <w:basedOn w:val="a3"/>
    <w:link w:val="a"/>
    <w:uiPriority w:val="99"/>
    <w:rsid w:val="00C57651"/>
    <w:rPr>
      <w:rFonts w:ascii="Arial" w:eastAsia="Times New Roman" w:hAnsi="Arial" w:cs="Times New Roman"/>
      <w:b/>
      <w:kern w:val="28"/>
      <w:sz w:val="32"/>
      <w:szCs w:val="20"/>
      <w:lang w:eastAsia="ru-RU"/>
    </w:rPr>
  </w:style>
  <w:style w:type="paragraph" w:styleId="ab">
    <w:name w:val="Subtitle"/>
    <w:basedOn w:val="a2"/>
    <w:link w:val="ac"/>
    <w:uiPriority w:val="99"/>
    <w:qFormat/>
    <w:rsid w:val="00C57651"/>
    <w:pPr>
      <w:spacing w:after="60" w:line="240" w:lineRule="auto"/>
      <w:jc w:val="center"/>
      <w:outlineLvl w:val="1"/>
    </w:pPr>
    <w:rPr>
      <w:rFonts w:ascii="Arial" w:eastAsia="Times New Roman" w:hAnsi="Arial" w:cs="Times New Roman"/>
      <w:sz w:val="24"/>
      <w:szCs w:val="20"/>
      <w:lang w:eastAsia="ru-RU"/>
    </w:rPr>
  </w:style>
  <w:style w:type="character" w:customStyle="1" w:styleId="ac">
    <w:name w:val="Подзаголовок Знак"/>
    <w:basedOn w:val="a3"/>
    <w:link w:val="ab"/>
    <w:uiPriority w:val="99"/>
    <w:rsid w:val="00C57651"/>
    <w:rPr>
      <w:rFonts w:ascii="Arial" w:eastAsia="Times New Roman" w:hAnsi="Arial" w:cs="Times New Roman"/>
      <w:sz w:val="24"/>
      <w:szCs w:val="20"/>
      <w:lang w:eastAsia="ru-RU"/>
    </w:rPr>
  </w:style>
  <w:style w:type="paragraph" w:styleId="12">
    <w:name w:val="toc 1"/>
    <w:basedOn w:val="a2"/>
    <w:next w:val="a2"/>
    <w:autoRedefine/>
    <w:uiPriority w:val="99"/>
    <w:semiHidden/>
    <w:rsid w:val="00C57651"/>
    <w:pPr>
      <w:tabs>
        <w:tab w:val="left" w:pos="1440"/>
        <w:tab w:val="right" w:leader="dot" w:pos="10148"/>
      </w:tabs>
      <w:spacing w:before="100" w:after="0" w:line="240" w:lineRule="auto"/>
    </w:pPr>
    <w:rPr>
      <w:rFonts w:ascii="Arial" w:eastAsia="Times New Roman" w:hAnsi="Arial" w:cs="Arial"/>
      <w:b/>
      <w:bCs/>
      <w:caps/>
      <w:sz w:val="24"/>
      <w:szCs w:val="24"/>
      <w:lang w:eastAsia="ru-RU"/>
    </w:rPr>
  </w:style>
  <w:style w:type="paragraph" w:styleId="ad">
    <w:name w:val="Date"/>
    <w:basedOn w:val="a2"/>
    <w:next w:val="a2"/>
    <w:link w:val="ae"/>
    <w:uiPriority w:val="99"/>
    <w:rsid w:val="00C57651"/>
    <w:pPr>
      <w:spacing w:after="60" w:line="240" w:lineRule="auto"/>
      <w:jc w:val="both"/>
    </w:pPr>
    <w:rPr>
      <w:rFonts w:ascii="Times New Roman" w:eastAsia="Times New Roman" w:hAnsi="Times New Roman" w:cs="Times New Roman"/>
      <w:sz w:val="24"/>
      <w:szCs w:val="20"/>
      <w:lang w:eastAsia="ru-RU"/>
    </w:rPr>
  </w:style>
  <w:style w:type="character" w:customStyle="1" w:styleId="ae">
    <w:name w:val="Дата Знак"/>
    <w:basedOn w:val="a3"/>
    <w:link w:val="ad"/>
    <w:uiPriority w:val="99"/>
    <w:rsid w:val="00C57651"/>
    <w:rPr>
      <w:rFonts w:ascii="Times New Roman" w:eastAsia="Times New Roman" w:hAnsi="Times New Roman" w:cs="Times New Roman"/>
      <w:sz w:val="24"/>
      <w:szCs w:val="20"/>
      <w:lang w:eastAsia="ru-RU"/>
    </w:rPr>
  </w:style>
  <w:style w:type="paragraph" w:styleId="af">
    <w:name w:val="Body Text"/>
    <w:basedOn w:val="a2"/>
    <w:link w:val="af0"/>
    <w:uiPriority w:val="99"/>
    <w:rsid w:val="00C57651"/>
    <w:pPr>
      <w:spacing w:after="120" w:line="240" w:lineRule="auto"/>
      <w:jc w:val="both"/>
    </w:pPr>
    <w:rPr>
      <w:rFonts w:ascii="Times New Roman" w:eastAsia="Times New Roman" w:hAnsi="Times New Roman" w:cs="Times New Roman"/>
      <w:sz w:val="24"/>
      <w:szCs w:val="20"/>
      <w:lang w:eastAsia="ru-RU"/>
    </w:rPr>
  </w:style>
  <w:style w:type="character" w:customStyle="1" w:styleId="af0">
    <w:name w:val="Основной текст Знак"/>
    <w:basedOn w:val="a3"/>
    <w:link w:val="af"/>
    <w:uiPriority w:val="99"/>
    <w:rsid w:val="00C57651"/>
    <w:rPr>
      <w:rFonts w:ascii="Times New Roman" w:eastAsia="Times New Roman" w:hAnsi="Times New Roman" w:cs="Times New Roman"/>
      <w:sz w:val="24"/>
      <w:szCs w:val="20"/>
      <w:lang w:eastAsia="ru-RU"/>
    </w:rPr>
  </w:style>
  <w:style w:type="paragraph" w:styleId="25">
    <w:name w:val="Body Text Indent 2"/>
    <w:basedOn w:val="a2"/>
    <w:link w:val="26"/>
    <w:uiPriority w:val="99"/>
    <w:rsid w:val="00C57651"/>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6">
    <w:name w:val="Основной текст с отступом 2 Знак"/>
    <w:basedOn w:val="a3"/>
    <w:link w:val="25"/>
    <w:uiPriority w:val="99"/>
    <w:rsid w:val="00C57651"/>
    <w:rPr>
      <w:rFonts w:ascii="Times New Roman" w:eastAsia="Times New Roman" w:hAnsi="Times New Roman" w:cs="Times New Roman"/>
      <w:sz w:val="24"/>
      <w:szCs w:val="20"/>
      <w:lang w:eastAsia="ru-RU"/>
    </w:rPr>
  </w:style>
  <w:style w:type="paragraph" w:styleId="34">
    <w:name w:val="Body Text Indent 3"/>
    <w:basedOn w:val="a2"/>
    <w:link w:val="35"/>
    <w:uiPriority w:val="99"/>
    <w:rsid w:val="00C57651"/>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5">
    <w:name w:val="Основной текст с отступом 3 Знак"/>
    <w:basedOn w:val="a3"/>
    <w:link w:val="34"/>
    <w:uiPriority w:val="99"/>
    <w:rsid w:val="00C57651"/>
    <w:rPr>
      <w:rFonts w:ascii="Times New Roman" w:eastAsia="Times New Roman" w:hAnsi="Times New Roman" w:cs="Times New Roman"/>
      <w:sz w:val="16"/>
      <w:szCs w:val="20"/>
      <w:lang w:eastAsia="ru-RU"/>
    </w:rPr>
  </w:style>
  <w:style w:type="paragraph" w:styleId="af1">
    <w:name w:val="header"/>
    <w:basedOn w:val="a2"/>
    <w:link w:val="af2"/>
    <w:uiPriority w:val="99"/>
    <w:rsid w:val="00C57651"/>
    <w:pPr>
      <w:tabs>
        <w:tab w:val="center" w:pos="4153"/>
        <w:tab w:val="right" w:pos="8306"/>
      </w:tabs>
      <w:spacing w:before="120" w:after="120" w:line="240" w:lineRule="auto"/>
      <w:jc w:val="both"/>
    </w:pPr>
    <w:rPr>
      <w:rFonts w:ascii="Arial" w:eastAsia="Times New Roman" w:hAnsi="Arial" w:cs="Times New Roman"/>
      <w:noProof/>
      <w:sz w:val="24"/>
      <w:szCs w:val="20"/>
      <w:lang w:eastAsia="ru-RU"/>
    </w:rPr>
  </w:style>
  <w:style w:type="character" w:customStyle="1" w:styleId="af2">
    <w:name w:val="Верхний колонтитул Знак"/>
    <w:basedOn w:val="a3"/>
    <w:link w:val="af1"/>
    <w:uiPriority w:val="99"/>
    <w:rsid w:val="00C57651"/>
    <w:rPr>
      <w:rFonts w:ascii="Arial" w:eastAsia="Times New Roman" w:hAnsi="Arial" w:cs="Times New Roman"/>
      <w:noProof/>
      <w:sz w:val="24"/>
      <w:szCs w:val="20"/>
      <w:lang w:eastAsia="ru-RU"/>
    </w:rPr>
  </w:style>
  <w:style w:type="paragraph" w:styleId="af3">
    <w:name w:val="Block Text"/>
    <w:basedOn w:val="a2"/>
    <w:uiPriority w:val="99"/>
    <w:rsid w:val="00C57651"/>
    <w:pPr>
      <w:spacing w:after="120" w:line="240" w:lineRule="auto"/>
      <w:ind w:left="1440" w:right="1440"/>
      <w:jc w:val="both"/>
    </w:pPr>
    <w:rPr>
      <w:rFonts w:ascii="Times New Roman" w:eastAsia="Times New Roman" w:hAnsi="Times New Roman" w:cs="Times New Roman"/>
      <w:sz w:val="24"/>
      <w:szCs w:val="20"/>
      <w:lang w:eastAsia="ru-RU"/>
    </w:rPr>
  </w:style>
  <w:style w:type="character" w:styleId="af4">
    <w:name w:val="footnote reference"/>
    <w:uiPriority w:val="99"/>
    <w:semiHidden/>
    <w:rsid w:val="00C57651"/>
    <w:rPr>
      <w:rFonts w:ascii="Times New Roman" w:hAnsi="Times New Roman" w:cs="Times New Roman"/>
      <w:vertAlign w:val="superscript"/>
    </w:rPr>
  </w:style>
  <w:style w:type="paragraph" w:styleId="af5">
    <w:name w:val="footnote text"/>
    <w:basedOn w:val="a2"/>
    <w:link w:val="af6"/>
    <w:uiPriority w:val="99"/>
    <w:semiHidden/>
    <w:rsid w:val="00C57651"/>
    <w:pPr>
      <w:spacing w:after="60" w:line="240" w:lineRule="auto"/>
      <w:jc w:val="both"/>
    </w:pPr>
    <w:rPr>
      <w:rFonts w:ascii="Times New Roman" w:eastAsia="Times New Roman" w:hAnsi="Times New Roman" w:cs="Times New Roman"/>
      <w:sz w:val="20"/>
      <w:szCs w:val="20"/>
      <w:lang w:eastAsia="ru-RU"/>
    </w:rPr>
  </w:style>
  <w:style w:type="character" w:customStyle="1" w:styleId="af6">
    <w:name w:val="Текст сноски Знак"/>
    <w:basedOn w:val="a3"/>
    <w:link w:val="af5"/>
    <w:uiPriority w:val="99"/>
    <w:semiHidden/>
    <w:rsid w:val="00C57651"/>
    <w:rPr>
      <w:rFonts w:ascii="Times New Roman" w:eastAsia="Times New Roman" w:hAnsi="Times New Roman" w:cs="Times New Roman"/>
      <w:sz w:val="20"/>
      <w:szCs w:val="20"/>
      <w:lang w:eastAsia="ru-RU"/>
    </w:rPr>
  </w:style>
  <w:style w:type="character" w:styleId="af7">
    <w:name w:val="page number"/>
    <w:uiPriority w:val="99"/>
    <w:rsid w:val="00C57651"/>
    <w:rPr>
      <w:rFonts w:ascii="Times New Roman" w:hAnsi="Times New Roman" w:cs="Times New Roman"/>
    </w:rPr>
  </w:style>
  <w:style w:type="paragraph" w:styleId="af8">
    <w:name w:val="footer"/>
    <w:basedOn w:val="a2"/>
    <w:link w:val="af9"/>
    <w:uiPriority w:val="99"/>
    <w:rsid w:val="00C57651"/>
    <w:pPr>
      <w:tabs>
        <w:tab w:val="center" w:pos="4153"/>
        <w:tab w:val="right" w:pos="8306"/>
      </w:tabs>
      <w:spacing w:after="60" w:line="240" w:lineRule="auto"/>
      <w:jc w:val="both"/>
    </w:pPr>
    <w:rPr>
      <w:rFonts w:ascii="Times New Roman" w:eastAsia="Times New Roman" w:hAnsi="Times New Roman" w:cs="Times New Roman"/>
      <w:noProof/>
      <w:sz w:val="24"/>
      <w:szCs w:val="20"/>
      <w:lang w:eastAsia="ru-RU"/>
    </w:rPr>
  </w:style>
  <w:style w:type="character" w:customStyle="1" w:styleId="af9">
    <w:name w:val="Нижний колонтитул Знак"/>
    <w:basedOn w:val="a3"/>
    <w:link w:val="af8"/>
    <w:uiPriority w:val="99"/>
    <w:rsid w:val="00C57651"/>
    <w:rPr>
      <w:rFonts w:ascii="Times New Roman" w:eastAsia="Times New Roman" w:hAnsi="Times New Roman" w:cs="Times New Roman"/>
      <w:noProof/>
      <w:sz w:val="24"/>
      <w:szCs w:val="20"/>
      <w:lang w:eastAsia="ru-RU"/>
    </w:rPr>
  </w:style>
  <w:style w:type="paragraph" w:styleId="36">
    <w:name w:val="Body Text 3"/>
    <w:basedOn w:val="a2"/>
    <w:link w:val="37"/>
    <w:uiPriority w:val="99"/>
    <w:rsid w:val="00C5765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 w:val="20"/>
      <w:szCs w:val="24"/>
      <w:lang w:eastAsia="ru-RU"/>
    </w:rPr>
  </w:style>
  <w:style w:type="character" w:customStyle="1" w:styleId="37">
    <w:name w:val="Основной текст 3 Знак"/>
    <w:basedOn w:val="a3"/>
    <w:link w:val="36"/>
    <w:uiPriority w:val="99"/>
    <w:rsid w:val="00C57651"/>
    <w:rPr>
      <w:rFonts w:ascii="Times New Roman" w:eastAsia="Times New Roman" w:hAnsi="Times New Roman" w:cs="Times New Roman"/>
      <w:b/>
      <w:i/>
      <w:sz w:val="20"/>
      <w:szCs w:val="24"/>
      <w:lang w:eastAsia="ru-RU"/>
    </w:rPr>
  </w:style>
  <w:style w:type="paragraph" w:styleId="afa">
    <w:name w:val="Plain Text"/>
    <w:basedOn w:val="a2"/>
    <w:link w:val="afb"/>
    <w:uiPriority w:val="99"/>
    <w:rsid w:val="00C57651"/>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3"/>
    <w:link w:val="afa"/>
    <w:uiPriority w:val="99"/>
    <w:rsid w:val="00C57651"/>
    <w:rPr>
      <w:rFonts w:ascii="Courier New" w:eastAsia="Times New Roman" w:hAnsi="Courier New" w:cs="Times New Roman"/>
      <w:sz w:val="20"/>
      <w:szCs w:val="20"/>
      <w:lang w:eastAsia="ru-RU"/>
    </w:rPr>
  </w:style>
  <w:style w:type="paragraph" w:customStyle="1" w:styleId="ConsNormal">
    <w:name w:val="ConsNormal"/>
    <w:uiPriority w:val="99"/>
    <w:semiHidden/>
    <w:rsid w:val="00C5765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Normal (Web)"/>
    <w:basedOn w:val="a2"/>
    <w:uiPriority w:val="99"/>
    <w:rsid w:val="00C576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semiHidden/>
    <w:rsid w:val="00C5765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HTML">
    <w:name w:val="HTML Address"/>
    <w:basedOn w:val="a2"/>
    <w:link w:val="HTML0"/>
    <w:uiPriority w:val="99"/>
    <w:rsid w:val="00C5765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3"/>
    <w:link w:val="HTML"/>
    <w:uiPriority w:val="99"/>
    <w:rsid w:val="00C57651"/>
    <w:rPr>
      <w:rFonts w:ascii="Times New Roman" w:eastAsia="Times New Roman" w:hAnsi="Times New Roman" w:cs="Times New Roman"/>
      <w:i/>
      <w:iCs/>
      <w:sz w:val="24"/>
      <w:szCs w:val="24"/>
      <w:lang w:eastAsia="ru-RU"/>
    </w:rPr>
  </w:style>
  <w:style w:type="paragraph" w:styleId="afd">
    <w:name w:val="envelope address"/>
    <w:basedOn w:val="a2"/>
    <w:uiPriority w:val="99"/>
    <w:rsid w:val="00C5765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uiPriority w:val="99"/>
    <w:rsid w:val="00C57651"/>
    <w:rPr>
      <w:rFonts w:cs="Times New Roman"/>
    </w:rPr>
  </w:style>
  <w:style w:type="character" w:styleId="afe">
    <w:name w:val="Emphasis"/>
    <w:uiPriority w:val="99"/>
    <w:qFormat/>
    <w:rsid w:val="00C57651"/>
    <w:rPr>
      <w:rFonts w:cs="Times New Roman"/>
      <w:i/>
      <w:iCs/>
    </w:rPr>
  </w:style>
  <w:style w:type="character" w:styleId="aff">
    <w:name w:val="Hyperlink"/>
    <w:uiPriority w:val="99"/>
    <w:rsid w:val="00C57651"/>
    <w:rPr>
      <w:rFonts w:cs="Times New Roman"/>
      <w:color w:val="0000FF"/>
      <w:u w:val="single"/>
    </w:rPr>
  </w:style>
  <w:style w:type="paragraph" w:styleId="aff0">
    <w:name w:val="Note Heading"/>
    <w:basedOn w:val="a2"/>
    <w:next w:val="a2"/>
    <w:link w:val="aff1"/>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1">
    <w:name w:val="Заголовок записки Знак"/>
    <w:basedOn w:val="a3"/>
    <w:link w:val="aff0"/>
    <w:uiPriority w:val="99"/>
    <w:rsid w:val="00C57651"/>
    <w:rPr>
      <w:rFonts w:ascii="Times New Roman" w:eastAsia="Times New Roman" w:hAnsi="Times New Roman" w:cs="Times New Roman"/>
      <w:sz w:val="24"/>
      <w:szCs w:val="24"/>
      <w:lang w:eastAsia="ru-RU"/>
    </w:rPr>
  </w:style>
  <w:style w:type="character" w:styleId="HTML2">
    <w:name w:val="HTML Keyboard"/>
    <w:uiPriority w:val="99"/>
    <w:rsid w:val="00C57651"/>
    <w:rPr>
      <w:rFonts w:ascii="Courier New" w:hAnsi="Courier New" w:cs="Courier New"/>
      <w:sz w:val="20"/>
      <w:szCs w:val="20"/>
    </w:rPr>
  </w:style>
  <w:style w:type="character" w:styleId="HTML3">
    <w:name w:val="HTML Code"/>
    <w:uiPriority w:val="99"/>
    <w:rsid w:val="00C57651"/>
    <w:rPr>
      <w:rFonts w:ascii="Courier New" w:hAnsi="Courier New" w:cs="Courier New"/>
      <w:sz w:val="20"/>
      <w:szCs w:val="20"/>
    </w:rPr>
  </w:style>
  <w:style w:type="paragraph" w:styleId="aff2">
    <w:name w:val="Body Text First Indent"/>
    <w:basedOn w:val="af"/>
    <w:link w:val="aff3"/>
    <w:uiPriority w:val="99"/>
    <w:rsid w:val="00C57651"/>
    <w:pPr>
      <w:ind w:firstLine="210"/>
    </w:pPr>
    <w:rPr>
      <w:szCs w:val="24"/>
    </w:rPr>
  </w:style>
  <w:style w:type="character" w:customStyle="1" w:styleId="aff3">
    <w:name w:val="Красная строка Знак"/>
    <w:basedOn w:val="af0"/>
    <w:link w:val="aff2"/>
    <w:uiPriority w:val="99"/>
    <w:rsid w:val="00C57651"/>
    <w:rPr>
      <w:rFonts w:ascii="Times New Roman" w:eastAsia="Times New Roman" w:hAnsi="Times New Roman" w:cs="Times New Roman"/>
      <w:sz w:val="24"/>
      <w:szCs w:val="24"/>
      <w:lang w:eastAsia="ru-RU"/>
    </w:rPr>
  </w:style>
  <w:style w:type="paragraph" w:styleId="27">
    <w:name w:val="Body Text First Indent 2"/>
    <w:basedOn w:val="a6"/>
    <w:link w:val="28"/>
    <w:uiPriority w:val="99"/>
    <w:rsid w:val="00C57651"/>
    <w:pPr>
      <w:spacing w:before="0" w:after="120"/>
      <w:ind w:left="283" w:firstLine="210"/>
    </w:pPr>
    <w:rPr>
      <w:szCs w:val="24"/>
    </w:rPr>
  </w:style>
  <w:style w:type="character" w:customStyle="1" w:styleId="28">
    <w:name w:val="Красная строка 2 Знак"/>
    <w:basedOn w:val="a7"/>
    <w:link w:val="27"/>
    <w:uiPriority w:val="99"/>
    <w:rsid w:val="00C57651"/>
    <w:rPr>
      <w:rFonts w:ascii="Times New Roman" w:eastAsia="Times New Roman" w:hAnsi="Times New Roman" w:cs="Times New Roman"/>
      <w:sz w:val="24"/>
      <w:szCs w:val="24"/>
      <w:lang w:eastAsia="ru-RU"/>
    </w:rPr>
  </w:style>
  <w:style w:type="character" w:styleId="aff4">
    <w:name w:val="line number"/>
    <w:uiPriority w:val="99"/>
    <w:rsid w:val="00C57651"/>
    <w:rPr>
      <w:rFonts w:cs="Times New Roman"/>
    </w:rPr>
  </w:style>
  <w:style w:type="character" w:styleId="HTML4">
    <w:name w:val="HTML Sample"/>
    <w:uiPriority w:val="99"/>
    <w:rsid w:val="00C57651"/>
    <w:rPr>
      <w:rFonts w:ascii="Courier New" w:hAnsi="Courier New" w:cs="Courier New"/>
    </w:rPr>
  </w:style>
  <w:style w:type="paragraph" w:styleId="29">
    <w:name w:val="envelope return"/>
    <w:basedOn w:val="a2"/>
    <w:uiPriority w:val="99"/>
    <w:rsid w:val="00C57651"/>
    <w:pPr>
      <w:spacing w:after="60" w:line="240" w:lineRule="auto"/>
      <w:jc w:val="both"/>
    </w:pPr>
    <w:rPr>
      <w:rFonts w:ascii="Arial" w:eastAsia="Times New Roman" w:hAnsi="Arial" w:cs="Arial"/>
      <w:sz w:val="20"/>
      <w:szCs w:val="20"/>
      <w:lang w:eastAsia="ru-RU"/>
    </w:rPr>
  </w:style>
  <w:style w:type="paragraph" w:styleId="aff5">
    <w:name w:val="Normal Indent"/>
    <w:basedOn w:val="a2"/>
    <w:uiPriority w:val="99"/>
    <w:rsid w:val="00C5765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uiPriority w:val="99"/>
    <w:rsid w:val="00C57651"/>
    <w:rPr>
      <w:rFonts w:cs="Times New Roman"/>
      <w:i/>
      <w:iCs/>
    </w:rPr>
  </w:style>
  <w:style w:type="character" w:styleId="HTML6">
    <w:name w:val="HTML Variable"/>
    <w:uiPriority w:val="99"/>
    <w:rsid w:val="00C57651"/>
    <w:rPr>
      <w:rFonts w:cs="Times New Roman"/>
      <w:i/>
      <w:iCs/>
    </w:rPr>
  </w:style>
  <w:style w:type="character" w:styleId="HTML7">
    <w:name w:val="HTML Typewriter"/>
    <w:uiPriority w:val="99"/>
    <w:rsid w:val="00C57651"/>
    <w:rPr>
      <w:rFonts w:ascii="Courier New" w:hAnsi="Courier New" w:cs="Courier New"/>
      <w:sz w:val="20"/>
      <w:szCs w:val="20"/>
    </w:rPr>
  </w:style>
  <w:style w:type="paragraph" w:styleId="aff6">
    <w:name w:val="Signature"/>
    <w:basedOn w:val="a2"/>
    <w:link w:val="aff7"/>
    <w:uiPriority w:val="99"/>
    <w:rsid w:val="00C5765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7">
    <w:name w:val="Подпись Знак"/>
    <w:basedOn w:val="a3"/>
    <w:link w:val="aff6"/>
    <w:uiPriority w:val="99"/>
    <w:rsid w:val="00C57651"/>
    <w:rPr>
      <w:rFonts w:ascii="Times New Roman" w:eastAsia="Times New Roman" w:hAnsi="Times New Roman" w:cs="Times New Roman"/>
      <w:sz w:val="24"/>
      <w:szCs w:val="24"/>
      <w:lang w:eastAsia="ru-RU"/>
    </w:rPr>
  </w:style>
  <w:style w:type="paragraph" w:styleId="aff8">
    <w:name w:val="Salutation"/>
    <w:basedOn w:val="a2"/>
    <w:next w:val="a2"/>
    <w:link w:val="aff9"/>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9">
    <w:name w:val="Приветствие Знак"/>
    <w:basedOn w:val="a3"/>
    <w:link w:val="aff8"/>
    <w:uiPriority w:val="99"/>
    <w:rsid w:val="00C57651"/>
    <w:rPr>
      <w:rFonts w:ascii="Times New Roman" w:eastAsia="Times New Roman" w:hAnsi="Times New Roman" w:cs="Times New Roman"/>
      <w:sz w:val="24"/>
      <w:szCs w:val="24"/>
      <w:lang w:eastAsia="ru-RU"/>
    </w:rPr>
  </w:style>
  <w:style w:type="paragraph" w:styleId="affa">
    <w:name w:val="List Continue"/>
    <w:basedOn w:val="a2"/>
    <w:uiPriority w:val="99"/>
    <w:rsid w:val="00C57651"/>
    <w:pPr>
      <w:spacing w:after="120" w:line="240" w:lineRule="auto"/>
      <w:ind w:left="283"/>
      <w:jc w:val="both"/>
    </w:pPr>
    <w:rPr>
      <w:rFonts w:ascii="Times New Roman" w:eastAsia="Times New Roman" w:hAnsi="Times New Roman" w:cs="Times New Roman"/>
      <w:sz w:val="24"/>
      <w:szCs w:val="24"/>
      <w:lang w:eastAsia="ru-RU"/>
    </w:rPr>
  </w:style>
  <w:style w:type="paragraph" w:styleId="2a">
    <w:name w:val="List Continue 2"/>
    <w:basedOn w:val="a2"/>
    <w:uiPriority w:val="99"/>
    <w:rsid w:val="00C57651"/>
    <w:pPr>
      <w:spacing w:after="120" w:line="240" w:lineRule="auto"/>
      <w:ind w:left="566"/>
      <w:jc w:val="both"/>
    </w:pPr>
    <w:rPr>
      <w:rFonts w:ascii="Times New Roman" w:eastAsia="Times New Roman" w:hAnsi="Times New Roman" w:cs="Times New Roman"/>
      <w:sz w:val="24"/>
      <w:szCs w:val="24"/>
      <w:lang w:eastAsia="ru-RU"/>
    </w:rPr>
  </w:style>
  <w:style w:type="paragraph" w:styleId="38">
    <w:name w:val="List Continue 3"/>
    <w:basedOn w:val="a2"/>
    <w:uiPriority w:val="99"/>
    <w:rsid w:val="00C57651"/>
    <w:pPr>
      <w:spacing w:after="120" w:line="240" w:lineRule="auto"/>
      <w:ind w:left="849"/>
      <w:jc w:val="both"/>
    </w:pPr>
    <w:rPr>
      <w:rFonts w:ascii="Times New Roman" w:eastAsia="Times New Roman" w:hAnsi="Times New Roman" w:cs="Times New Roman"/>
      <w:sz w:val="24"/>
      <w:szCs w:val="24"/>
      <w:lang w:eastAsia="ru-RU"/>
    </w:rPr>
  </w:style>
  <w:style w:type="paragraph" w:styleId="43">
    <w:name w:val="List Continue 4"/>
    <w:basedOn w:val="a2"/>
    <w:uiPriority w:val="99"/>
    <w:rsid w:val="00C57651"/>
    <w:pPr>
      <w:spacing w:after="120" w:line="240" w:lineRule="auto"/>
      <w:ind w:left="1132"/>
      <w:jc w:val="both"/>
    </w:pPr>
    <w:rPr>
      <w:rFonts w:ascii="Times New Roman" w:eastAsia="Times New Roman" w:hAnsi="Times New Roman" w:cs="Times New Roman"/>
      <w:sz w:val="24"/>
      <w:szCs w:val="24"/>
      <w:lang w:eastAsia="ru-RU"/>
    </w:rPr>
  </w:style>
  <w:style w:type="paragraph" w:styleId="53">
    <w:name w:val="List Continue 5"/>
    <w:basedOn w:val="a2"/>
    <w:uiPriority w:val="99"/>
    <w:rsid w:val="00C57651"/>
    <w:pPr>
      <w:spacing w:after="120" w:line="240" w:lineRule="auto"/>
      <w:ind w:left="1415"/>
      <w:jc w:val="both"/>
    </w:pPr>
    <w:rPr>
      <w:rFonts w:ascii="Times New Roman" w:eastAsia="Times New Roman" w:hAnsi="Times New Roman" w:cs="Times New Roman"/>
      <w:sz w:val="24"/>
      <w:szCs w:val="24"/>
      <w:lang w:eastAsia="ru-RU"/>
    </w:rPr>
  </w:style>
  <w:style w:type="character" w:styleId="affb">
    <w:name w:val="FollowedHyperlink"/>
    <w:uiPriority w:val="99"/>
    <w:rsid w:val="00C57651"/>
    <w:rPr>
      <w:rFonts w:cs="Times New Roman"/>
      <w:color w:val="800080"/>
      <w:u w:val="single"/>
    </w:rPr>
  </w:style>
  <w:style w:type="paragraph" w:styleId="affc">
    <w:name w:val="Closing"/>
    <w:basedOn w:val="a2"/>
    <w:link w:val="affd"/>
    <w:uiPriority w:val="99"/>
    <w:rsid w:val="00C5765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d">
    <w:name w:val="Прощание Знак"/>
    <w:basedOn w:val="a3"/>
    <w:link w:val="affc"/>
    <w:uiPriority w:val="99"/>
    <w:rsid w:val="00C57651"/>
    <w:rPr>
      <w:rFonts w:ascii="Times New Roman" w:eastAsia="Times New Roman" w:hAnsi="Times New Roman" w:cs="Times New Roman"/>
      <w:sz w:val="24"/>
      <w:szCs w:val="24"/>
      <w:lang w:eastAsia="ru-RU"/>
    </w:rPr>
  </w:style>
  <w:style w:type="paragraph" w:styleId="affe">
    <w:name w:val="List"/>
    <w:basedOn w:val="a2"/>
    <w:uiPriority w:val="99"/>
    <w:rsid w:val="00C5765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b">
    <w:name w:val="List 2"/>
    <w:basedOn w:val="a2"/>
    <w:uiPriority w:val="99"/>
    <w:rsid w:val="00C5765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9">
    <w:name w:val="List 3"/>
    <w:basedOn w:val="a2"/>
    <w:uiPriority w:val="99"/>
    <w:rsid w:val="00C5765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2"/>
    <w:uiPriority w:val="99"/>
    <w:rsid w:val="00C5765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4">
    <w:name w:val="List 5"/>
    <w:basedOn w:val="a2"/>
    <w:uiPriority w:val="99"/>
    <w:rsid w:val="00C5765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2"/>
    <w:link w:val="HTML9"/>
    <w:uiPriority w:val="99"/>
    <w:rsid w:val="00C57651"/>
    <w:pPr>
      <w:spacing w:after="60" w:line="240" w:lineRule="auto"/>
      <w:jc w:val="both"/>
    </w:pPr>
    <w:rPr>
      <w:rFonts w:ascii="Courier New" w:eastAsia="Times New Roman" w:hAnsi="Courier New" w:cs="Times New Roman"/>
      <w:sz w:val="20"/>
      <w:szCs w:val="20"/>
      <w:lang w:eastAsia="ru-RU"/>
    </w:rPr>
  </w:style>
  <w:style w:type="character" w:customStyle="1" w:styleId="HTML9">
    <w:name w:val="Стандартный HTML Знак"/>
    <w:basedOn w:val="a3"/>
    <w:link w:val="HTML8"/>
    <w:uiPriority w:val="99"/>
    <w:rsid w:val="00C57651"/>
    <w:rPr>
      <w:rFonts w:ascii="Courier New" w:eastAsia="Times New Roman" w:hAnsi="Courier New" w:cs="Times New Roman"/>
      <w:sz w:val="20"/>
      <w:szCs w:val="20"/>
      <w:lang w:eastAsia="ru-RU"/>
    </w:rPr>
  </w:style>
  <w:style w:type="character" w:styleId="afff">
    <w:name w:val="Strong"/>
    <w:uiPriority w:val="99"/>
    <w:qFormat/>
    <w:rsid w:val="00C57651"/>
    <w:rPr>
      <w:rFonts w:cs="Times New Roman"/>
      <w:b/>
      <w:bCs/>
    </w:rPr>
  </w:style>
  <w:style w:type="character" w:styleId="HTMLa">
    <w:name w:val="HTML Cite"/>
    <w:uiPriority w:val="99"/>
    <w:rsid w:val="00C57651"/>
    <w:rPr>
      <w:rFonts w:cs="Times New Roman"/>
      <w:i/>
      <w:iCs/>
    </w:rPr>
  </w:style>
  <w:style w:type="paragraph" w:styleId="afff0">
    <w:name w:val="Message Header"/>
    <w:basedOn w:val="a2"/>
    <w:link w:val="afff1"/>
    <w:uiPriority w:val="99"/>
    <w:rsid w:val="00C5765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lang w:eastAsia="ru-RU"/>
    </w:rPr>
  </w:style>
  <w:style w:type="character" w:customStyle="1" w:styleId="afff1">
    <w:name w:val="Шапка Знак"/>
    <w:basedOn w:val="a3"/>
    <w:link w:val="afff0"/>
    <w:uiPriority w:val="99"/>
    <w:rsid w:val="00C57651"/>
    <w:rPr>
      <w:rFonts w:ascii="Arial" w:eastAsia="Times New Roman" w:hAnsi="Arial" w:cs="Times New Roman"/>
      <w:sz w:val="24"/>
      <w:szCs w:val="24"/>
      <w:shd w:val="pct20" w:color="auto" w:fill="auto"/>
      <w:lang w:eastAsia="ru-RU"/>
    </w:rPr>
  </w:style>
  <w:style w:type="paragraph" w:styleId="afff2">
    <w:name w:val="E-mail Signature"/>
    <w:basedOn w:val="a2"/>
    <w:link w:val="afff3"/>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f3">
    <w:name w:val="Электронная подпись Знак"/>
    <w:basedOn w:val="a3"/>
    <w:link w:val="afff2"/>
    <w:uiPriority w:val="99"/>
    <w:rsid w:val="00C57651"/>
    <w:rPr>
      <w:rFonts w:ascii="Times New Roman" w:eastAsia="Times New Roman" w:hAnsi="Times New Roman" w:cs="Times New Roman"/>
      <w:sz w:val="24"/>
      <w:szCs w:val="24"/>
      <w:lang w:eastAsia="ru-RU"/>
    </w:rPr>
  </w:style>
  <w:style w:type="paragraph" w:customStyle="1" w:styleId="13">
    <w:name w:val="Стиль1"/>
    <w:basedOn w:val="a2"/>
    <w:uiPriority w:val="99"/>
    <w:rsid w:val="00C57651"/>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1">
    <w:name w:val="содержание2-1"/>
    <w:basedOn w:val="3"/>
    <w:next w:val="a2"/>
    <w:uiPriority w:val="99"/>
    <w:rsid w:val="00C57651"/>
  </w:style>
  <w:style w:type="paragraph" w:customStyle="1" w:styleId="210">
    <w:name w:val="Заголовок 2.1"/>
    <w:basedOn w:val="1"/>
    <w:uiPriority w:val="99"/>
    <w:rsid w:val="00C57651"/>
    <w:pPr>
      <w:keepLines/>
      <w:widowControl w:val="0"/>
      <w:suppressLineNumbers/>
      <w:suppressAutoHyphens/>
    </w:pPr>
    <w:rPr>
      <w:caps/>
      <w:szCs w:val="28"/>
    </w:rPr>
  </w:style>
  <w:style w:type="paragraph" w:customStyle="1" w:styleId="2c">
    <w:name w:val="Стиль2"/>
    <w:basedOn w:val="24"/>
    <w:uiPriority w:val="99"/>
    <w:rsid w:val="00C57651"/>
    <w:pPr>
      <w:keepNext/>
      <w:keepLines/>
      <w:widowControl w:val="0"/>
      <w:suppressLineNumbers/>
      <w:tabs>
        <w:tab w:val="clear" w:pos="643"/>
        <w:tab w:val="num" w:pos="576"/>
      </w:tabs>
      <w:suppressAutoHyphens/>
      <w:ind w:left="576" w:hanging="576"/>
    </w:pPr>
    <w:rPr>
      <w:b/>
    </w:rPr>
  </w:style>
  <w:style w:type="paragraph" w:customStyle="1" w:styleId="3a">
    <w:name w:val="Стиль3"/>
    <w:basedOn w:val="25"/>
    <w:uiPriority w:val="99"/>
    <w:rsid w:val="00C57651"/>
    <w:pPr>
      <w:widowControl w:val="0"/>
      <w:adjustRightInd w:val="0"/>
      <w:spacing w:after="0" w:line="240" w:lineRule="auto"/>
      <w:ind w:left="0"/>
      <w:textAlignment w:val="baseline"/>
    </w:pPr>
  </w:style>
  <w:style w:type="paragraph" w:customStyle="1" w:styleId="2-11">
    <w:name w:val="содержание2-11"/>
    <w:basedOn w:val="a2"/>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14">
    <w:name w:val="Знак Знак1"/>
    <w:uiPriority w:val="99"/>
    <w:rsid w:val="00C57651"/>
    <w:rPr>
      <w:rFonts w:cs="Times New Roman"/>
      <w:sz w:val="24"/>
      <w:lang w:val="ru-RU" w:eastAsia="ru-RU" w:bidi="ar-SA"/>
    </w:rPr>
  </w:style>
  <w:style w:type="character" w:customStyle="1" w:styleId="3b">
    <w:name w:val="Стиль3 Знак"/>
    <w:uiPriority w:val="99"/>
    <w:rsid w:val="00C57651"/>
    <w:rPr>
      <w:rFonts w:cs="Times New Roman"/>
      <w:sz w:val="24"/>
      <w:lang w:val="ru-RU" w:eastAsia="ru-RU" w:bidi="ar-SA"/>
    </w:rPr>
  </w:style>
  <w:style w:type="paragraph" w:customStyle="1" w:styleId="45">
    <w:name w:val="Стиль4"/>
    <w:basedOn w:val="20"/>
    <w:next w:val="a2"/>
    <w:uiPriority w:val="99"/>
    <w:rsid w:val="00C57651"/>
    <w:pPr>
      <w:keepLines/>
      <w:widowControl w:val="0"/>
      <w:suppressLineNumbers/>
      <w:suppressAutoHyphens/>
      <w:ind w:firstLine="567"/>
    </w:pPr>
  </w:style>
  <w:style w:type="paragraph" w:customStyle="1" w:styleId="afff4">
    <w:name w:val="Таблица заголовок"/>
    <w:basedOn w:val="a2"/>
    <w:uiPriority w:val="99"/>
    <w:rsid w:val="00C57651"/>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5">
    <w:name w:val="текст таблицы"/>
    <w:basedOn w:val="a2"/>
    <w:uiPriority w:val="99"/>
    <w:rsid w:val="00C5765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6">
    <w:name w:val="Пункт Знак"/>
    <w:basedOn w:val="a2"/>
    <w:uiPriority w:val="99"/>
    <w:rsid w:val="00C5765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styleId="afff7">
    <w:name w:val="Balloon Text"/>
    <w:basedOn w:val="a2"/>
    <w:link w:val="afff8"/>
    <w:uiPriority w:val="99"/>
    <w:semiHidden/>
    <w:rsid w:val="00C57651"/>
    <w:pPr>
      <w:spacing w:after="60" w:line="240" w:lineRule="auto"/>
      <w:jc w:val="both"/>
    </w:pPr>
    <w:rPr>
      <w:rFonts w:ascii="Tahoma" w:eastAsia="Times New Roman" w:hAnsi="Tahoma" w:cs="Times New Roman"/>
      <w:sz w:val="16"/>
      <w:szCs w:val="16"/>
      <w:lang w:eastAsia="ru-RU"/>
    </w:rPr>
  </w:style>
  <w:style w:type="character" w:customStyle="1" w:styleId="afff8">
    <w:name w:val="Текст выноски Знак"/>
    <w:basedOn w:val="a3"/>
    <w:link w:val="afff7"/>
    <w:uiPriority w:val="99"/>
    <w:semiHidden/>
    <w:rsid w:val="00C57651"/>
    <w:rPr>
      <w:rFonts w:ascii="Tahoma" w:eastAsia="Times New Roman" w:hAnsi="Tahoma" w:cs="Times New Roman"/>
      <w:sz w:val="16"/>
      <w:szCs w:val="16"/>
      <w:lang w:eastAsia="ru-RU"/>
    </w:rPr>
  </w:style>
  <w:style w:type="paragraph" w:customStyle="1" w:styleId="211">
    <w:name w:val="Основной текст 21"/>
    <w:basedOn w:val="a2"/>
    <w:link w:val="212"/>
    <w:uiPriority w:val="99"/>
    <w:rsid w:val="00C57651"/>
    <w:pPr>
      <w:tabs>
        <w:tab w:val="num" w:pos="1209"/>
      </w:tabs>
      <w:suppressAutoHyphens/>
      <w:spacing w:after="60" w:line="240" w:lineRule="auto"/>
      <w:jc w:val="both"/>
    </w:pPr>
    <w:rPr>
      <w:rFonts w:ascii="Times New Roman" w:eastAsia="Times New Roman" w:hAnsi="Times New Roman" w:cs="Times New Roman"/>
      <w:sz w:val="24"/>
      <w:szCs w:val="20"/>
      <w:lang w:eastAsia="ar-SA"/>
    </w:rPr>
  </w:style>
  <w:style w:type="character" w:customStyle="1" w:styleId="212">
    <w:name w:val="Основной текст 21 Знак"/>
    <w:link w:val="211"/>
    <w:uiPriority w:val="99"/>
    <w:locked/>
    <w:rsid w:val="00C57651"/>
    <w:rPr>
      <w:rFonts w:ascii="Times New Roman" w:eastAsia="Times New Roman" w:hAnsi="Times New Roman" w:cs="Times New Roman"/>
      <w:sz w:val="24"/>
      <w:szCs w:val="20"/>
      <w:lang w:eastAsia="ar-SA"/>
    </w:rPr>
  </w:style>
  <w:style w:type="paragraph" w:customStyle="1" w:styleId="ConsPlusNonformat">
    <w:name w:val="ConsPlusNonformat"/>
    <w:uiPriority w:val="99"/>
    <w:rsid w:val="00C576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5765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3c">
    <w:name w:val="Стиль3 Знак Знак"/>
    <w:basedOn w:val="25"/>
    <w:link w:val="3d"/>
    <w:uiPriority w:val="99"/>
    <w:rsid w:val="00C57651"/>
    <w:pPr>
      <w:widowControl w:val="0"/>
      <w:tabs>
        <w:tab w:val="num" w:pos="360"/>
      </w:tabs>
      <w:adjustRightInd w:val="0"/>
      <w:spacing w:after="0" w:line="240" w:lineRule="auto"/>
      <w:textAlignment w:val="baseline"/>
    </w:pPr>
    <w:rPr>
      <w:szCs w:val="24"/>
    </w:rPr>
  </w:style>
  <w:style w:type="character" w:customStyle="1" w:styleId="3d">
    <w:name w:val="Стиль3 Знак Знак Знак"/>
    <w:link w:val="3c"/>
    <w:uiPriority w:val="99"/>
    <w:locked/>
    <w:rsid w:val="00C57651"/>
    <w:rPr>
      <w:rFonts w:ascii="Times New Roman" w:eastAsia="Times New Roman" w:hAnsi="Times New Roman" w:cs="Times New Roman"/>
      <w:sz w:val="24"/>
      <w:szCs w:val="24"/>
      <w:lang w:eastAsia="ru-RU"/>
    </w:rPr>
  </w:style>
  <w:style w:type="paragraph" w:customStyle="1" w:styleId="ConsPlusNormal">
    <w:name w:val="ConsPlusNormal"/>
    <w:uiPriority w:val="99"/>
    <w:rsid w:val="00C576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9">
    <w:name w:val="Знак Знак Знак Знак Знак Знак Знак"/>
    <w:basedOn w:val="a2"/>
    <w:uiPriority w:val="99"/>
    <w:rsid w:val="00C57651"/>
    <w:pPr>
      <w:spacing w:after="0" w:line="240" w:lineRule="auto"/>
    </w:pPr>
    <w:rPr>
      <w:rFonts w:ascii="Verdana" w:eastAsia="Times New Roman" w:hAnsi="Verdana" w:cs="Verdana"/>
      <w:sz w:val="20"/>
      <w:szCs w:val="20"/>
      <w:lang w:val="en-US"/>
    </w:rPr>
  </w:style>
  <w:style w:type="paragraph" w:customStyle="1" w:styleId="afffa">
    <w:name w:val="Сопроводительное письмо"/>
    <w:basedOn w:val="af"/>
    <w:uiPriority w:val="99"/>
    <w:rsid w:val="00C57651"/>
    <w:pPr>
      <w:jc w:val="center"/>
    </w:pPr>
    <w:rPr>
      <w:b/>
      <w:caps/>
      <w:szCs w:val="24"/>
    </w:rPr>
  </w:style>
  <w:style w:type="paragraph" w:styleId="afffb">
    <w:name w:val="List Paragraph"/>
    <w:basedOn w:val="a2"/>
    <w:uiPriority w:val="99"/>
    <w:qFormat/>
    <w:rsid w:val="00C5765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c">
    <w:name w:val="Document Map"/>
    <w:basedOn w:val="a2"/>
    <w:link w:val="afffd"/>
    <w:uiPriority w:val="99"/>
    <w:semiHidden/>
    <w:rsid w:val="00C57651"/>
    <w:pPr>
      <w:spacing w:after="0" w:line="240" w:lineRule="auto"/>
      <w:jc w:val="both"/>
    </w:pPr>
    <w:rPr>
      <w:rFonts w:ascii="Tahoma" w:eastAsia="Calibri" w:hAnsi="Tahoma" w:cs="Times New Roman"/>
      <w:sz w:val="16"/>
      <w:szCs w:val="16"/>
      <w:lang w:eastAsia="ru-RU"/>
    </w:rPr>
  </w:style>
  <w:style w:type="character" w:customStyle="1" w:styleId="afffd">
    <w:name w:val="Схема документа Знак"/>
    <w:basedOn w:val="a3"/>
    <w:link w:val="afffc"/>
    <w:uiPriority w:val="99"/>
    <w:semiHidden/>
    <w:rsid w:val="00C57651"/>
    <w:rPr>
      <w:rFonts w:ascii="Tahoma" w:eastAsia="Calibri" w:hAnsi="Tahoma" w:cs="Times New Roman"/>
      <w:sz w:val="16"/>
      <w:szCs w:val="16"/>
      <w:lang w:eastAsia="ru-RU"/>
    </w:rPr>
  </w:style>
  <w:style w:type="table" w:styleId="afffe">
    <w:name w:val="Table Grid"/>
    <w:basedOn w:val="a4"/>
    <w:uiPriority w:val="59"/>
    <w:rsid w:val="00C5765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5"/>
    <w:uiPriority w:val="99"/>
    <w:semiHidden/>
    <w:unhideWhenUsed/>
    <w:rsid w:val="006003CE"/>
  </w:style>
  <w:style w:type="numbering" w:customStyle="1" w:styleId="110">
    <w:name w:val="Нет списка11"/>
    <w:next w:val="a5"/>
    <w:uiPriority w:val="99"/>
    <w:semiHidden/>
    <w:unhideWhenUsed/>
    <w:rsid w:val="006003CE"/>
  </w:style>
  <w:style w:type="table" w:customStyle="1" w:styleId="15">
    <w:name w:val="Сетка таблицы1"/>
    <w:basedOn w:val="a4"/>
    <w:next w:val="afffe"/>
    <w:uiPriority w:val="59"/>
    <w:rsid w:val="006003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e">
    <w:name w:val="Нет списка3"/>
    <w:next w:val="a5"/>
    <w:uiPriority w:val="99"/>
    <w:semiHidden/>
    <w:unhideWhenUsed/>
    <w:rsid w:val="006003CE"/>
  </w:style>
  <w:style w:type="numbering" w:customStyle="1" w:styleId="120">
    <w:name w:val="Нет списка12"/>
    <w:next w:val="a5"/>
    <w:uiPriority w:val="99"/>
    <w:semiHidden/>
    <w:unhideWhenUsed/>
    <w:rsid w:val="006003CE"/>
  </w:style>
  <w:style w:type="table" w:customStyle="1" w:styleId="2e">
    <w:name w:val="Сетка таблицы2"/>
    <w:basedOn w:val="a4"/>
    <w:next w:val="afffe"/>
    <w:uiPriority w:val="59"/>
    <w:rsid w:val="006003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Гипертекстовая ссылка"/>
    <w:basedOn w:val="a3"/>
    <w:uiPriority w:val="99"/>
    <w:rsid w:val="000D4D74"/>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B7987"/>
  </w:style>
  <w:style w:type="paragraph" w:styleId="1">
    <w:name w:val="heading 1"/>
    <w:basedOn w:val="a2"/>
    <w:next w:val="a2"/>
    <w:link w:val="10"/>
    <w:uiPriority w:val="99"/>
    <w:qFormat/>
    <w:rsid w:val="00C57651"/>
    <w:pPr>
      <w:keepNext/>
      <w:spacing w:before="240" w:after="60" w:line="240" w:lineRule="auto"/>
      <w:jc w:val="center"/>
      <w:outlineLvl w:val="0"/>
    </w:pPr>
    <w:rPr>
      <w:rFonts w:ascii="Times New Roman" w:eastAsia="Times New Roman" w:hAnsi="Times New Roman" w:cs="Times New Roman"/>
      <w:b/>
      <w:kern w:val="28"/>
      <w:sz w:val="36"/>
      <w:szCs w:val="20"/>
      <w:lang w:eastAsia="ru-RU"/>
    </w:rPr>
  </w:style>
  <w:style w:type="paragraph" w:styleId="20">
    <w:name w:val="heading 2"/>
    <w:basedOn w:val="a2"/>
    <w:next w:val="a2"/>
    <w:link w:val="21"/>
    <w:uiPriority w:val="99"/>
    <w:qFormat/>
    <w:rsid w:val="00C57651"/>
    <w:pPr>
      <w:keepNext/>
      <w:spacing w:after="60" w:line="240" w:lineRule="auto"/>
      <w:jc w:val="center"/>
      <w:outlineLvl w:val="1"/>
    </w:pPr>
    <w:rPr>
      <w:rFonts w:ascii="Times New Roman" w:eastAsia="Times New Roman" w:hAnsi="Times New Roman" w:cs="Times New Roman"/>
      <w:b/>
      <w:sz w:val="30"/>
      <w:szCs w:val="20"/>
      <w:lang w:eastAsia="ru-RU"/>
    </w:rPr>
  </w:style>
  <w:style w:type="paragraph" w:styleId="3">
    <w:name w:val="heading 3"/>
    <w:basedOn w:val="a2"/>
    <w:next w:val="a2"/>
    <w:link w:val="30"/>
    <w:uiPriority w:val="99"/>
    <w:qFormat/>
    <w:rsid w:val="00C57651"/>
    <w:pPr>
      <w:keepNext/>
      <w:numPr>
        <w:ilvl w:val="2"/>
        <w:numId w:val="11"/>
      </w:numPr>
      <w:spacing w:before="240" w:after="60" w:line="240" w:lineRule="auto"/>
      <w:jc w:val="both"/>
      <w:outlineLvl w:val="2"/>
    </w:pPr>
    <w:rPr>
      <w:rFonts w:ascii="Arial" w:eastAsia="Times New Roman" w:hAnsi="Arial" w:cs="Times New Roman"/>
      <w:b/>
      <w:sz w:val="24"/>
      <w:szCs w:val="20"/>
      <w:lang w:eastAsia="ru-RU"/>
    </w:rPr>
  </w:style>
  <w:style w:type="paragraph" w:styleId="4">
    <w:name w:val="heading 4"/>
    <w:basedOn w:val="a2"/>
    <w:next w:val="a2"/>
    <w:link w:val="40"/>
    <w:uiPriority w:val="99"/>
    <w:qFormat/>
    <w:rsid w:val="00C57651"/>
    <w:pPr>
      <w:keepNext/>
      <w:numPr>
        <w:ilvl w:val="3"/>
        <w:numId w:val="11"/>
      </w:numPr>
      <w:spacing w:before="240" w:after="60" w:line="240" w:lineRule="auto"/>
      <w:jc w:val="both"/>
      <w:outlineLvl w:val="3"/>
    </w:pPr>
    <w:rPr>
      <w:rFonts w:ascii="Arial" w:eastAsia="Times New Roman" w:hAnsi="Arial" w:cs="Times New Roman"/>
      <w:sz w:val="24"/>
      <w:szCs w:val="20"/>
      <w:lang w:eastAsia="ru-RU"/>
    </w:rPr>
  </w:style>
  <w:style w:type="paragraph" w:styleId="5">
    <w:name w:val="heading 5"/>
    <w:basedOn w:val="a2"/>
    <w:next w:val="a2"/>
    <w:link w:val="50"/>
    <w:uiPriority w:val="99"/>
    <w:qFormat/>
    <w:rsid w:val="00C57651"/>
    <w:pPr>
      <w:numPr>
        <w:ilvl w:val="4"/>
        <w:numId w:val="11"/>
      </w:numPr>
      <w:spacing w:before="240" w:after="60" w:line="240" w:lineRule="auto"/>
      <w:jc w:val="both"/>
      <w:outlineLvl w:val="4"/>
    </w:pPr>
    <w:rPr>
      <w:rFonts w:ascii="Times New Roman" w:eastAsia="Times New Roman" w:hAnsi="Times New Roman" w:cs="Times New Roman"/>
      <w:sz w:val="20"/>
      <w:szCs w:val="20"/>
      <w:lang w:eastAsia="ru-RU"/>
    </w:rPr>
  </w:style>
  <w:style w:type="paragraph" w:styleId="6">
    <w:name w:val="heading 6"/>
    <w:basedOn w:val="a2"/>
    <w:next w:val="a2"/>
    <w:link w:val="60"/>
    <w:uiPriority w:val="99"/>
    <w:qFormat/>
    <w:rsid w:val="00C57651"/>
    <w:pPr>
      <w:numPr>
        <w:ilvl w:val="5"/>
        <w:numId w:val="11"/>
      </w:numPr>
      <w:spacing w:before="240" w:after="60" w:line="240" w:lineRule="auto"/>
      <w:jc w:val="both"/>
      <w:outlineLvl w:val="5"/>
    </w:pPr>
    <w:rPr>
      <w:rFonts w:ascii="Times New Roman" w:eastAsia="Times New Roman" w:hAnsi="Times New Roman" w:cs="Times New Roman"/>
      <w:i/>
      <w:sz w:val="20"/>
      <w:szCs w:val="20"/>
      <w:lang w:eastAsia="ru-RU"/>
    </w:rPr>
  </w:style>
  <w:style w:type="paragraph" w:styleId="7">
    <w:name w:val="heading 7"/>
    <w:basedOn w:val="a2"/>
    <w:next w:val="a2"/>
    <w:link w:val="70"/>
    <w:uiPriority w:val="99"/>
    <w:qFormat/>
    <w:rsid w:val="00C57651"/>
    <w:pPr>
      <w:numPr>
        <w:ilvl w:val="6"/>
        <w:numId w:val="11"/>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2"/>
    <w:next w:val="a2"/>
    <w:link w:val="80"/>
    <w:uiPriority w:val="99"/>
    <w:qFormat/>
    <w:rsid w:val="00C57651"/>
    <w:pPr>
      <w:numPr>
        <w:ilvl w:val="7"/>
        <w:numId w:val="11"/>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2"/>
    <w:next w:val="a2"/>
    <w:link w:val="90"/>
    <w:uiPriority w:val="99"/>
    <w:qFormat/>
    <w:rsid w:val="00C57651"/>
    <w:pPr>
      <w:numPr>
        <w:ilvl w:val="8"/>
        <w:numId w:val="11"/>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C57651"/>
    <w:rPr>
      <w:rFonts w:ascii="Times New Roman" w:eastAsia="Times New Roman" w:hAnsi="Times New Roman" w:cs="Times New Roman"/>
      <w:b/>
      <w:kern w:val="28"/>
      <w:sz w:val="36"/>
      <w:szCs w:val="20"/>
      <w:lang w:eastAsia="ru-RU"/>
    </w:rPr>
  </w:style>
  <w:style w:type="character" w:customStyle="1" w:styleId="21">
    <w:name w:val="Заголовок 2 Знак"/>
    <w:basedOn w:val="a3"/>
    <w:link w:val="20"/>
    <w:uiPriority w:val="99"/>
    <w:rsid w:val="00C57651"/>
    <w:rPr>
      <w:rFonts w:ascii="Times New Roman" w:eastAsia="Times New Roman" w:hAnsi="Times New Roman" w:cs="Times New Roman"/>
      <w:b/>
      <w:sz w:val="30"/>
      <w:szCs w:val="20"/>
      <w:lang w:eastAsia="ru-RU"/>
    </w:rPr>
  </w:style>
  <w:style w:type="character" w:customStyle="1" w:styleId="30">
    <w:name w:val="Заголовок 3 Знак"/>
    <w:basedOn w:val="a3"/>
    <w:link w:val="3"/>
    <w:uiPriority w:val="99"/>
    <w:rsid w:val="00C57651"/>
    <w:rPr>
      <w:rFonts w:ascii="Arial" w:eastAsia="Times New Roman" w:hAnsi="Arial" w:cs="Times New Roman"/>
      <w:b/>
      <w:sz w:val="24"/>
      <w:szCs w:val="20"/>
      <w:lang w:eastAsia="ru-RU"/>
    </w:rPr>
  </w:style>
  <w:style w:type="character" w:customStyle="1" w:styleId="40">
    <w:name w:val="Заголовок 4 Знак"/>
    <w:basedOn w:val="a3"/>
    <w:link w:val="4"/>
    <w:uiPriority w:val="99"/>
    <w:rsid w:val="00C57651"/>
    <w:rPr>
      <w:rFonts w:ascii="Arial" w:eastAsia="Times New Roman" w:hAnsi="Arial" w:cs="Times New Roman"/>
      <w:sz w:val="24"/>
      <w:szCs w:val="20"/>
      <w:lang w:eastAsia="ru-RU"/>
    </w:rPr>
  </w:style>
  <w:style w:type="character" w:customStyle="1" w:styleId="50">
    <w:name w:val="Заголовок 5 Знак"/>
    <w:basedOn w:val="a3"/>
    <w:link w:val="5"/>
    <w:uiPriority w:val="99"/>
    <w:rsid w:val="00C57651"/>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C57651"/>
    <w:rPr>
      <w:rFonts w:ascii="Times New Roman" w:eastAsia="Times New Roman" w:hAnsi="Times New Roman" w:cs="Times New Roman"/>
      <w:i/>
      <w:sz w:val="20"/>
      <w:szCs w:val="20"/>
      <w:lang w:eastAsia="ru-RU"/>
    </w:rPr>
  </w:style>
  <w:style w:type="character" w:customStyle="1" w:styleId="70">
    <w:name w:val="Заголовок 7 Знак"/>
    <w:basedOn w:val="a3"/>
    <w:link w:val="7"/>
    <w:uiPriority w:val="99"/>
    <w:rsid w:val="00C57651"/>
    <w:rPr>
      <w:rFonts w:ascii="Arial" w:eastAsia="Times New Roman" w:hAnsi="Arial" w:cs="Times New Roman"/>
      <w:sz w:val="20"/>
      <w:szCs w:val="20"/>
      <w:lang w:eastAsia="ru-RU"/>
    </w:rPr>
  </w:style>
  <w:style w:type="character" w:customStyle="1" w:styleId="80">
    <w:name w:val="Заголовок 8 Знак"/>
    <w:basedOn w:val="a3"/>
    <w:link w:val="8"/>
    <w:uiPriority w:val="99"/>
    <w:rsid w:val="00C57651"/>
    <w:rPr>
      <w:rFonts w:ascii="Arial" w:eastAsia="Times New Roman" w:hAnsi="Arial" w:cs="Times New Roman"/>
      <w:i/>
      <w:sz w:val="20"/>
      <w:szCs w:val="20"/>
      <w:lang w:eastAsia="ru-RU"/>
    </w:rPr>
  </w:style>
  <w:style w:type="character" w:customStyle="1" w:styleId="90">
    <w:name w:val="Заголовок 9 Знак"/>
    <w:basedOn w:val="a3"/>
    <w:link w:val="9"/>
    <w:uiPriority w:val="99"/>
    <w:rsid w:val="00C57651"/>
    <w:rPr>
      <w:rFonts w:ascii="Arial" w:eastAsia="Times New Roman" w:hAnsi="Arial" w:cs="Times New Roman"/>
      <w:b/>
      <w:i/>
      <w:sz w:val="18"/>
      <w:szCs w:val="20"/>
      <w:lang w:eastAsia="ru-RU"/>
    </w:rPr>
  </w:style>
  <w:style w:type="numbering" w:customStyle="1" w:styleId="11">
    <w:name w:val="Нет списка1"/>
    <w:next w:val="a5"/>
    <w:uiPriority w:val="99"/>
    <w:semiHidden/>
    <w:unhideWhenUsed/>
    <w:rsid w:val="00C57651"/>
  </w:style>
  <w:style w:type="paragraph" w:styleId="a6">
    <w:name w:val="Body Text Indent"/>
    <w:basedOn w:val="a2"/>
    <w:link w:val="a7"/>
    <w:uiPriority w:val="99"/>
    <w:rsid w:val="00C57651"/>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3"/>
    <w:link w:val="a6"/>
    <w:uiPriority w:val="99"/>
    <w:rsid w:val="00C57651"/>
    <w:rPr>
      <w:rFonts w:ascii="Times New Roman" w:eastAsia="Times New Roman" w:hAnsi="Times New Roman" w:cs="Times New Roman"/>
      <w:sz w:val="24"/>
      <w:szCs w:val="20"/>
      <w:lang w:eastAsia="ru-RU"/>
    </w:rPr>
  </w:style>
  <w:style w:type="paragraph" w:styleId="2">
    <w:name w:val="Body Text 2"/>
    <w:basedOn w:val="a2"/>
    <w:link w:val="22"/>
    <w:uiPriority w:val="99"/>
    <w:rsid w:val="00C57651"/>
    <w:pPr>
      <w:numPr>
        <w:ilvl w:val="1"/>
        <w:numId w:val="14"/>
      </w:numPr>
      <w:spacing w:after="6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3"/>
    <w:link w:val="2"/>
    <w:uiPriority w:val="99"/>
    <w:rsid w:val="00C57651"/>
    <w:rPr>
      <w:rFonts w:ascii="Times New Roman" w:eastAsia="Times New Roman" w:hAnsi="Times New Roman" w:cs="Times New Roman"/>
      <w:sz w:val="24"/>
      <w:szCs w:val="20"/>
      <w:lang w:eastAsia="ru-RU"/>
    </w:rPr>
  </w:style>
  <w:style w:type="paragraph" w:styleId="a8">
    <w:name w:val="List Bullet"/>
    <w:basedOn w:val="a2"/>
    <w:autoRedefine/>
    <w:uiPriority w:val="99"/>
    <w:rsid w:val="00C57651"/>
    <w:pPr>
      <w:widowControl w:val="0"/>
      <w:spacing w:after="60" w:line="240" w:lineRule="auto"/>
      <w:jc w:val="both"/>
    </w:pPr>
    <w:rPr>
      <w:rFonts w:ascii="Times New Roman" w:eastAsia="Times New Roman" w:hAnsi="Times New Roman" w:cs="Times New Roman"/>
      <w:sz w:val="24"/>
      <w:szCs w:val="24"/>
      <w:lang w:eastAsia="ru-RU"/>
    </w:rPr>
  </w:style>
  <w:style w:type="paragraph" w:styleId="23">
    <w:name w:val="List Bullet 2"/>
    <w:basedOn w:val="a2"/>
    <w:autoRedefine/>
    <w:uiPriority w:val="99"/>
    <w:rsid w:val="00C57651"/>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styleId="31">
    <w:name w:val="List Bullet 3"/>
    <w:basedOn w:val="a2"/>
    <w:autoRedefine/>
    <w:uiPriority w:val="99"/>
    <w:rsid w:val="00C57651"/>
    <w:pPr>
      <w:tabs>
        <w:tab w:val="num" w:pos="643"/>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1">
    <w:name w:val="List Bullet 4"/>
    <w:basedOn w:val="a2"/>
    <w:autoRedefine/>
    <w:uiPriority w:val="99"/>
    <w:rsid w:val="00C57651"/>
    <w:pPr>
      <w:tabs>
        <w:tab w:val="num" w:pos="926"/>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1">
    <w:name w:val="List Bullet 5"/>
    <w:basedOn w:val="a2"/>
    <w:autoRedefine/>
    <w:uiPriority w:val="99"/>
    <w:rsid w:val="00C57651"/>
    <w:pPr>
      <w:tabs>
        <w:tab w:val="num" w:pos="1209"/>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a9">
    <w:name w:val="List Number"/>
    <w:basedOn w:val="a2"/>
    <w:uiPriority w:val="99"/>
    <w:rsid w:val="00C57651"/>
    <w:pPr>
      <w:tabs>
        <w:tab w:val="num" w:pos="1492"/>
      </w:tabs>
      <w:spacing w:after="60" w:line="240" w:lineRule="auto"/>
      <w:ind w:left="360" w:hanging="360"/>
      <w:jc w:val="both"/>
    </w:pPr>
    <w:rPr>
      <w:rFonts w:ascii="Times New Roman" w:eastAsia="Times New Roman" w:hAnsi="Times New Roman" w:cs="Times New Roman"/>
      <w:sz w:val="24"/>
      <w:szCs w:val="20"/>
      <w:lang w:eastAsia="ru-RU"/>
    </w:rPr>
  </w:style>
  <w:style w:type="paragraph" w:styleId="24">
    <w:name w:val="List Number 2"/>
    <w:basedOn w:val="a2"/>
    <w:uiPriority w:val="99"/>
    <w:rsid w:val="00C57651"/>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styleId="32">
    <w:name w:val="List Number 3"/>
    <w:basedOn w:val="a2"/>
    <w:uiPriority w:val="99"/>
    <w:rsid w:val="00C57651"/>
    <w:pPr>
      <w:tabs>
        <w:tab w:val="num" w:pos="643"/>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2">
    <w:name w:val="List Number 4"/>
    <w:basedOn w:val="a2"/>
    <w:uiPriority w:val="99"/>
    <w:rsid w:val="00C57651"/>
    <w:pPr>
      <w:tabs>
        <w:tab w:val="num" w:pos="926"/>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2">
    <w:name w:val="List Number 5"/>
    <w:basedOn w:val="a2"/>
    <w:uiPriority w:val="99"/>
    <w:rsid w:val="00C57651"/>
    <w:pPr>
      <w:tabs>
        <w:tab w:val="num" w:pos="1209"/>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customStyle="1" w:styleId="a1">
    <w:name w:val="Раздел"/>
    <w:basedOn w:val="a2"/>
    <w:uiPriority w:val="99"/>
    <w:semiHidden/>
    <w:rsid w:val="00C57651"/>
    <w:pPr>
      <w:numPr>
        <w:ilvl w:val="1"/>
        <w:numId w:val="12"/>
      </w:numPr>
      <w:tabs>
        <w:tab w:val="clear" w:pos="1440"/>
        <w:tab w:val="num" w:pos="360"/>
      </w:tabs>
      <w:spacing w:before="120" w:after="120" w:line="240" w:lineRule="auto"/>
      <w:ind w:left="0" w:firstLine="0"/>
      <w:jc w:val="center"/>
    </w:pPr>
    <w:rPr>
      <w:rFonts w:ascii="Arial Narrow" w:eastAsia="Times New Roman" w:hAnsi="Arial Narrow" w:cs="Times New Roman"/>
      <w:b/>
      <w:sz w:val="28"/>
      <w:szCs w:val="20"/>
      <w:lang w:eastAsia="ru-RU"/>
    </w:rPr>
  </w:style>
  <w:style w:type="paragraph" w:customStyle="1" w:styleId="33">
    <w:name w:val="Раздел 3"/>
    <w:basedOn w:val="a2"/>
    <w:uiPriority w:val="99"/>
    <w:semiHidden/>
    <w:rsid w:val="00C57651"/>
    <w:pPr>
      <w:tabs>
        <w:tab w:val="num" w:pos="360"/>
      </w:tabs>
      <w:spacing w:before="120" w:after="120" w:line="240" w:lineRule="auto"/>
      <w:jc w:val="center"/>
    </w:pPr>
    <w:rPr>
      <w:rFonts w:ascii="Times New Roman" w:eastAsia="Times New Roman" w:hAnsi="Times New Roman" w:cs="Times New Roman"/>
      <w:b/>
      <w:sz w:val="24"/>
      <w:szCs w:val="20"/>
      <w:lang w:eastAsia="ru-RU"/>
    </w:rPr>
  </w:style>
  <w:style w:type="paragraph" w:customStyle="1" w:styleId="a0">
    <w:name w:val="Условия контракта"/>
    <w:basedOn w:val="a2"/>
    <w:uiPriority w:val="99"/>
    <w:semiHidden/>
    <w:rsid w:val="00C57651"/>
    <w:pPr>
      <w:numPr>
        <w:numId w:val="13"/>
      </w:numPr>
      <w:spacing w:before="240" w:after="120" w:line="240" w:lineRule="auto"/>
      <w:ind w:left="0" w:firstLine="0"/>
      <w:jc w:val="both"/>
    </w:pPr>
    <w:rPr>
      <w:rFonts w:ascii="Times New Roman" w:eastAsia="Times New Roman" w:hAnsi="Times New Roman" w:cs="Times New Roman"/>
      <w:b/>
      <w:sz w:val="24"/>
      <w:szCs w:val="20"/>
      <w:lang w:eastAsia="ru-RU"/>
    </w:rPr>
  </w:style>
  <w:style w:type="paragraph" w:styleId="a">
    <w:name w:val="Title"/>
    <w:basedOn w:val="a2"/>
    <w:link w:val="aa"/>
    <w:uiPriority w:val="99"/>
    <w:qFormat/>
    <w:rsid w:val="00C57651"/>
    <w:pPr>
      <w:numPr>
        <w:numId w:val="14"/>
      </w:numPr>
      <w:tabs>
        <w:tab w:val="clear" w:pos="567"/>
      </w:tabs>
      <w:spacing w:before="240" w:after="60" w:line="240" w:lineRule="auto"/>
      <w:ind w:left="0" w:firstLine="0"/>
      <w:jc w:val="center"/>
      <w:outlineLvl w:val="0"/>
    </w:pPr>
    <w:rPr>
      <w:rFonts w:ascii="Arial" w:eastAsia="Times New Roman" w:hAnsi="Arial" w:cs="Times New Roman"/>
      <w:b/>
      <w:kern w:val="28"/>
      <w:sz w:val="32"/>
      <w:szCs w:val="20"/>
      <w:lang w:eastAsia="ru-RU"/>
    </w:rPr>
  </w:style>
  <w:style w:type="character" w:customStyle="1" w:styleId="aa">
    <w:name w:val="Название Знак"/>
    <w:basedOn w:val="a3"/>
    <w:link w:val="a"/>
    <w:uiPriority w:val="99"/>
    <w:rsid w:val="00C57651"/>
    <w:rPr>
      <w:rFonts w:ascii="Arial" w:eastAsia="Times New Roman" w:hAnsi="Arial" w:cs="Times New Roman"/>
      <w:b/>
      <w:kern w:val="28"/>
      <w:sz w:val="32"/>
      <w:szCs w:val="20"/>
      <w:lang w:eastAsia="ru-RU"/>
    </w:rPr>
  </w:style>
  <w:style w:type="paragraph" w:styleId="ab">
    <w:name w:val="Subtitle"/>
    <w:basedOn w:val="a2"/>
    <w:link w:val="ac"/>
    <w:uiPriority w:val="99"/>
    <w:qFormat/>
    <w:rsid w:val="00C57651"/>
    <w:pPr>
      <w:spacing w:after="60" w:line="240" w:lineRule="auto"/>
      <w:jc w:val="center"/>
      <w:outlineLvl w:val="1"/>
    </w:pPr>
    <w:rPr>
      <w:rFonts w:ascii="Arial" w:eastAsia="Times New Roman" w:hAnsi="Arial" w:cs="Times New Roman"/>
      <w:sz w:val="24"/>
      <w:szCs w:val="20"/>
      <w:lang w:eastAsia="ru-RU"/>
    </w:rPr>
  </w:style>
  <w:style w:type="character" w:customStyle="1" w:styleId="ac">
    <w:name w:val="Подзаголовок Знак"/>
    <w:basedOn w:val="a3"/>
    <w:link w:val="ab"/>
    <w:uiPriority w:val="99"/>
    <w:rsid w:val="00C57651"/>
    <w:rPr>
      <w:rFonts w:ascii="Arial" w:eastAsia="Times New Roman" w:hAnsi="Arial" w:cs="Times New Roman"/>
      <w:sz w:val="24"/>
      <w:szCs w:val="20"/>
      <w:lang w:eastAsia="ru-RU"/>
    </w:rPr>
  </w:style>
  <w:style w:type="paragraph" w:styleId="12">
    <w:name w:val="toc 1"/>
    <w:basedOn w:val="a2"/>
    <w:next w:val="a2"/>
    <w:autoRedefine/>
    <w:uiPriority w:val="99"/>
    <w:semiHidden/>
    <w:rsid w:val="00C57651"/>
    <w:pPr>
      <w:tabs>
        <w:tab w:val="left" w:pos="1440"/>
        <w:tab w:val="right" w:leader="dot" w:pos="10148"/>
      </w:tabs>
      <w:spacing w:before="100" w:after="0" w:line="240" w:lineRule="auto"/>
    </w:pPr>
    <w:rPr>
      <w:rFonts w:ascii="Arial" w:eastAsia="Times New Roman" w:hAnsi="Arial" w:cs="Arial"/>
      <w:b/>
      <w:bCs/>
      <w:caps/>
      <w:sz w:val="24"/>
      <w:szCs w:val="24"/>
      <w:lang w:eastAsia="ru-RU"/>
    </w:rPr>
  </w:style>
  <w:style w:type="paragraph" w:styleId="ad">
    <w:name w:val="Date"/>
    <w:basedOn w:val="a2"/>
    <w:next w:val="a2"/>
    <w:link w:val="ae"/>
    <w:uiPriority w:val="99"/>
    <w:rsid w:val="00C57651"/>
    <w:pPr>
      <w:spacing w:after="60" w:line="240" w:lineRule="auto"/>
      <w:jc w:val="both"/>
    </w:pPr>
    <w:rPr>
      <w:rFonts w:ascii="Times New Roman" w:eastAsia="Times New Roman" w:hAnsi="Times New Roman" w:cs="Times New Roman"/>
      <w:sz w:val="24"/>
      <w:szCs w:val="20"/>
      <w:lang w:eastAsia="ru-RU"/>
    </w:rPr>
  </w:style>
  <w:style w:type="character" w:customStyle="1" w:styleId="ae">
    <w:name w:val="Дата Знак"/>
    <w:basedOn w:val="a3"/>
    <w:link w:val="ad"/>
    <w:uiPriority w:val="99"/>
    <w:rsid w:val="00C57651"/>
    <w:rPr>
      <w:rFonts w:ascii="Times New Roman" w:eastAsia="Times New Roman" w:hAnsi="Times New Roman" w:cs="Times New Roman"/>
      <w:sz w:val="24"/>
      <w:szCs w:val="20"/>
      <w:lang w:eastAsia="ru-RU"/>
    </w:rPr>
  </w:style>
  <w:style w:type="paragraph" w:styleId="af">
    <w:name w:val="Body Text"/>
    <w:basedOn w:val="a2"/>
    <w:link w:val="af0"/>
    <w:uiPriority w:val="99"/>
    <w:rsid w:val="00C57651"/>
    <w:pPr>
      <w:spacing w:after="120" w:line="240" w:lineRule="auto"/>
      <w:jc w:val="both"/>
    </w:pPr>
    <w:rPr>
      <w:rFonts w:ascii="Times New Roman" w:eastAsia="Times New Roman" w:hAnsi="Times New Roman" w:cs="Times New Roman"/>
      <w:sz w:val="24"/>
      <w:szCs w:val="20"/>
      <w:lang w:eastAsia="ru-RU"/>
    </w:rPr>
  </w:style>
  <w:style w:type="character" w:customStyle="1" w:styleId="af0">
    <w:name w:val="Основной текст Знак"/>
    <w:basedOn w:val="a3"/>
    <w:link w:val="af"/>
    <w:uiPriority w:val="99"/>
    <w:rsid w:val="00C57651"/>
    <w:rPr>
      <w:rFonts w:ascii="Times New Roman" w:eastAsia="Times New Roman" w:hAnsi="Times New Roman" w:cs="Times New Roman"/>
      <w:sz w:val="24"/>
      <w:szCs w:val="20"/>
      <w:lang w:eastAsia="ru-RU"/>
    </w:rPr>
  </w:style>
  <w:style w:type="paragraph" w:styleId="25">
    <w:name w:val="Body Text Indent 2"/>
    <w:basedOn w:val="a2"/>
    <w:link w:val="26"/>
    <w:uiPriority w:val="99"/>
    <w:rsid w:val="00C57651"/>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6">
    <w:name w:val="Основной текст с отступом 2 Знак"/>
    <w:basedOn w:val="a3"/>
    <w:link w:val="25"/>
    <w:uiPriority w:val="99"/>
    <w:rsid w:val="00C57651"/>
    <w:rPr>
      <w:rFonts w:ascii="Times New Roman" w:eastAsia="Times New Roman" w:hAnsi="Times New Roman" w:cs="Times New Roman"/>
      <w:sz w:val="24"/>
      <w:szCs w:val="20"/>
      <w:lang w:eastAsia="ru-RU"/>
    </w:rPr>
  </w:style>
  <w:style w:type="paragraph" w:styleId="34">
    <w:name w:val="Body Text Indent 3"/>
    <w:basedOn w:val="a2"/>
    <w:link w:val="35"/>
    <w:uiPriority w:val="99"/>
    <w:rsid w:val="00C57651"/>
    <w:pPr>
      <w:spacing w:after="120" w:line="240" w:lineRule="auto"/>
      <w:ind w:left="283"/>
      <w:jc w:val="both"/>
    </w:pPr>
    <w:rPr>
      <w:rFonts w:ascii="Times New Roman" w:eastAsia="Times New Roman" w:hAnsi="Times New Roman" w:cs="Times New Roman"/>
      <w:sz w:val="16"/>
      <w:szCs w:val="20"/>
      <w:lang w:eastAsia="ru-RU"/>
    </w:rPr>
  </w:style>
  <w:style w:type="character" w:customStyle="1" w:styleId="35">
    <w:name w:val="Основной текст с отступом 3 Знак"/>
    <w:basedOn w:val="a3"/>
    <w:link w:val="34"/>
    <w:uiPriority w:val="99"/>
    <w:rsid w:val="00C57651"/>
    <w:rPr>
      <w:rFonts w:ascii="Times New Roman" w:eastAsia="Times New Roman" w:hAnsi="Times New Roman" w:cs="Times New Roman"/>
      <w:sz w:val="16"/>
      <w:szCs w:val="20"/>
      <w:lang w:eastAsia="ru-RU"/>
    </w:rPr>
  </w:style>
  <w:style w:type="paragraph" w:styleId="af1">
    <w:name w:val="header"/>
    <w:basedOn w:val="a2"/>
    <w:link w:val="af2"/>
    <w:uiPriority w:val="99"/>
    <w:rsid w:val="00C57651"/>
    <w:pPr>
      <w:tabs>
        <w:tab w:val="center" w:pos="4153"/>
        <w:tab w:val="right" w:pos="8306"/>
      </w:tabs>
      <w:spacing w:before="120" w:after="120" w:line="240" w:lineRule="auto"/>
      <w:jc w:val="both"/>
    </w:pPr>
    <w:rPr>
      <w:rFonts w:ascii="Arial" w:eastAsia="Times New Roman" w:hAnsi="Arial" w:cs="Times New Roman"/>
      <w:noProof/>
      <w:sz w:val="24"/>
      <w:szCs w:val="20"/>
      <w:lang w:eastAsia="ru-RU"/>
    </w:rPr>
  </w:style>
  <w:style w:type="character" w:customStyle="1" w:styleId="af2">
    <w:name w:val="Верхний колонтитул Знак"/>
    <w:basedOn w:val="a3"/>
    <w:link w:val="af1"/>
    <w:uiPriority w:val="99"/>
    <w:rsid w:val="00C57651"/>
    <w:rPr>
      <w:rFonts w:ascii="Arial" w:eastAsia="Times New Roman" w:hAnsi="Arial" w:cs="Times New Roman"/>
      <w:noProof/>
      <w:sz w:val="24"/>
      <w:szCs w:val="20"/>
      <w:lang w:eastAsia="ru-RU"/>
    </w:rPr>
  </w:style>
  <w:style w:type="paragraph" w:styleId="af3">
    <w:name w:val="Block Text"/>
    <w:basedOn w:val="a2"/>
    <w:uiPriority w:val="99"/>
    <w:rsid w:val="00C57651"/>
    <w:pPr>
      <w:spacing w:after="120" w:line="240" w:lineRule="auto"/>
      <w:ind w:left="1440" w:right="1440"/>
      <w:jc w:val="both"/>
    </w:pPr>
    <w:rPr>
      <w:rFonts w:ascii="Times New Roman" w:eastAsia="Times New Roman" w:hAnsi="Times New Roman" w:cs="Times New Roman"/>
      <w:sz w:val="24"/>
      <w:szCs w:val="20"/>
      <w:lang w:eastAsia="ru-RU"/>
    </w:rPr>
  </w:style>
  <w:style w:type="character" w:styleId="af4">
    <w:name w:val="footnote reference"/>
    <w:uiPriority w:val="99"/>
    <w:semiHidden/>
    <w:rsid w:val="00C57651"/>
    <w:rPr>
      <w:rFonts w:ascii="Times New Roman" w:hAnsi="Times New Roman" w:cs="Times New Roman"/>
      <w:vertAlign w:val="superscript"/>
    </w:rPr>
  </w:style>
  <w:style w:type="paragraph" w:styleId="af5">
    <w:name w:val="footnote text"/>
    <w:basedOn w:val="a2"/>
    <w:link w:val="af6"/>
    <w:uiPriority w:val="99"/>
    <w:semiHidden/>
    <w:rsid w:val="00C57651"/>
    <w:pPr>
      <w:spacing w:after="60" w:line="240" w:lineRule="auto"/>
      <w:jc w:val="both"/>
    </w:pPr>
    <w:rPr>
      <w:rFonts w:ascii="Times New Roman" w:eastAsia="Times New Roman" w:hAnsi="Times New Roman" w:cs="Times New Roman"/>
      <w:sz w:val="20"/>
      <w:szCs w:val="20"/>
      <w:lang w:eastAsia="ru-RU"/>
    </w:rPr>
  </w:style>
  <w:style w:type="character" w:customStyle="1" w:styleId="af6">
    <w:name w:val="Текст сноски Знак"/>
    <w:basedOn w:val="a3"/>
    <w:link w:val="af5"/>
    <w:uiPriority w:val="99"/>
    <w:semiHidden/>
    <w:rsid w:val="00C57651"/>
    <w:rPr>
      <w:rFonts w:ascii="Times New Roman" w:eastAsia="Times New Roman" w:hAnsi="Times New Roman" w:cs="Times New Roman"/>
      <w:sz w:val="20"/>
      <w:szCs w:val="20"/>
      <w:lang w:eastAsia="ru-RU"/>
    </w:rPr>
  </w:style>
  <w:style w:type="character" w:styleId="af7">
    <w:name w:val="page number"/>
    <w:uiPriority w:val="99"/>
    <w:rsid w:val="00C57651"/>
    <w:rPr>
      <w:rFonts w:ascii="Times New Roman" w:hAnsi="Times New Roman" w:cs="Times New Roman"/>
    </w:rPr>
  </w:style>
  <w:style w:type="paragraph" w:styleId="af8">
    <w:name w:val="footer"/>
    <w:basedOn w:val="a2"/>
    <w:link w:val="af9"/>
    <w:uiPriority w:val="99"/>
    <w:rsid w:val="00C57651"/>
    <w:pPr>
      <w:tabs>
        <w:tab w:val="center" w:pos="4153"/>
        <w:tab w:val="right" w:pos="8306"/>
      </w:tabs>
      <w:spacing w:after="60" w:line="240" w:lineRule="auto"/>
      <w:jc w:val="both"/>
    </w:pPr>
    <w:rPr>
      <w:rFonts w:ascii="Times New Roman" w:eastAsia="Times New Roman" w:hAnsi="Times New Roman" w:cs="Times New Roman"/>
      <w:noProof/>
      <w:sz w:val="24"/>
      <w:szCs w:val="20"/>
      <w:lang w:eastAsia="ru-RU"/>
    </w:rPr>
  </w:style>
  <w:style w:type="character" w:customStyle="1" w:styleId="af9">
    <w:name w:val="Нижний колонтитул Знак"/>
    <w:basedOn w:val="a3"/>
    <w:link w:val="af8"/>
    <w:uiPriority w:val="99"/>
    <w:rsid w:val="00C57651"/>
    <w:rPr>
      <w:rFonts w:ascii="Times New Roman" w:eastAsia="Times New Roman" w:hAnsi="Times New Roman" w:cs="Times New Roman"/>
      <w:noProof/>
      <w:sz w:val="24"/>
      <w:szCs w:val="20"/>
      <w:lang w:eastAsia="ru-RU"/>
    </w:rPr>
  </w:style>
  <w:style w:type="paragraph" w:styleId="36">
    <w:name w:val="Body Text 3"/>
    <w:basedOn w:val="a2"/>
    <w:link w:val="37"/>
    <w:uiPriority w:val="99"/>
    <w:rsid w:val="00C57651"/>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 w:val="20"/>
      <w:szCs w:val="24"/>
      <w:lang w:eastAsia="ru-RU"/>
    </w:rPr>
  </w:style>
  <w:style w:type="character" w:customStyle="1" w:styleId="37">
    <w:name w:val="Основной текст 3 Знак"/>
    <w:basedOn w:val="a3"/>
    <w:link w:val="36"/>
    <w:uiPriority w:val="99"/>
    <w:rsid w:val="00C57651"/>
    <w:rPr>
      <w:rFonts w:ascii="Times New Roman" w:eastAsia="Times New Roman" w:hAnsi="Times New Roman" w:cs="Times New Roman"/>
      <w:b/>
      <w:i/>
      <w:sz w:val="20"/>
      <w:szCs w:val="24"/>
      <w:lang w:eastAsia="ru-RU"/>
    </w:rPr>
  </w:style>
  <w:style w:type="paragraph" w:styleId="afa">
    <w:name w:val="Plain Text"/>
    <w:basedOn w:val="a2"/>
    <w:link w:val="afb"/>
    <w:uiPriority w:val="99"/>
    <w:rsid w:val="00C57651"/>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3"/>
    <w:link w:val="afa"/>
    <w:uiPriority w:val="99"/>
    <w:rsid w:val="00C57651"/>
    <w:rPr>
      <w:rFonts w:ascii="Courier New" w:eastAsia="Times New Roman" w:hAnsi="Courier New" w:cs="Times New Roman"/>
      <w:sz w:val="20"/>
      <w:szCs w:val="20"/>
      <w:lang w:eastAsia="ru-RU"/>
    </w:rPr>
  </w:style>
  <w:style w:type="paragraph" w:customStyle="1" w:styleId="ConsNormal">
    <w:name w:val="ConsNormal"/>
    <w:uiPriority w:val="99"/>
    <w:semiHidden/>
    <w:rsid w:val="00C5765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Normal (Web)"/>
    <w:basedOn w:val="a2"/>
    <w:uiPriority w:val="99"/>
    <w:rsid w:val="00C576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uiPriority w:val="99"/>
    <w:semiHidden/>
    <w:rsid w:val="00C5765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HTML">
    <w:name w:val="HTML Address"/>
    <w:basedOn w:val="a2"/>
    <w:link w:val="HTML0"/>
    <w:uiPriority w:val="99"/>
    <w:rsid w:val="00C57651"/>
    <w:pPr>
      <w:spacing w:after="60" w:line="240" w:lineRule="auto"/>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3"/>
    <w:link w:val="HTML"/>
    <w:uiPriority w:val="99"/>
    <w:rsid w:val="00C57651"/>
    <w:rPr>
      <w:rFonts w:ascii="Times New Roman" w:eastAsia="Times New Roman" w:hAnsi="Times New Roman" w:cs="Times New Roman"/>
      <w:i/>
      <w:iCs/>
      <w:sz w:val="24"/>
      <w:szCs w:val="24"/>
      <w:lang w:eastAsia="ru-RU"/>
    </w:rPr>
  </w:style>
  <w:style w:type="paragraph" w:styleId="afd">
    <w:name w:val="envelope address"/>
    <w:basedOn w:val="a2"/>
    <w:uiPriority w:val="99"/>
    <w:rsid w:val="00C57651"/>
    <w:pPr>
      <w:framePr w:w="7920" w:h="1980" w:hRule="exact" w:hSpace="180" w:wrap="auto" w:hAnchor="page" w:xAlign="center" w:yAlign="bottom"/>
      <w:spacing w:after="60" w:line="240" w:lineRule="auto"/>
      <w:ind w:left="2880"/>
      <w:jc w:val="both"/>
    </w:pPr>
    <w:rPr>
      <w:rFonts w:ascii="Arial" w:eastAsia="Times New Roman" w:hAnsi="Arial" w:cs="Arial"/>
      <w:sz w:val="24"/>
      <w:szCs w:val="24"/>
      <w:lang w:eastAsia="ru-RU"/>
    </w:rPr>
  </w:style>
  <w:style w:type="character" w:styleId="HTML1">
    <w:name w:val="HTML Acronym"/>
    <w:uiPriority w:val="99"/>
    <w:rsid w:val="00C57651"/>
    <w:rPr>
      <w:rFonts w:cs="Times New Roman"/>
    </w:rPr>
  </w:style>
  <w:style w:type="character" w:styleId="afe">
    <w:name w:val="Emphasis"/>
    <w:uiPriority w:val="99"/>
    <w:qFormat/>
    <w:rsid w:val="00C57651"/>
    <w:rPr>
      <w:rFonts w:cs="Times New Roman"/>
      <w:i/>
      <w:iCs/>
    </w:rPr>
  </w:style>
  <w:style w:type="character" w:styleId="aff">
    <w:name w:val="Hyperlink"/>
    <w:uiPriority w:val="99"/>
    <w:rsid w:val="00C57651"/>
    <w:rPr>
      <w:rFonts w:cs="Times New Roman"/>
      <w:color w:val="0000FF"/>
      <w:u w:val="single"/>
    </w:rPr>
  </w:style>
  <w:style w:type="paragraph" w:styleId="aff0">
    <w:name w:val="Note Heading"/>
    <w:basedOn w:val="a2"/>
    <w:next w:val="a2"/>
    <w:link w:val="aff1"/>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1">
    <w:name w:val="Заголовок записки Знак"/>
    <w:basedOn w:val="a3"/>
    <w:link w:val="aff0"/>
    <w:uiPriority w:val="99"/>
    <w:rsid w:val="00C57651"/>
    <w:rPr>
      <w:rFonts w:ascii="Times New Roman" w:eastAsia="Times New Roman" w:hAnsi="Times New Roman" w:cs="Times New Roman"/>
      <w:sz w:val="24"/>
      <w:szCs w:val="24"/>
      <w:lang w:eastAsia="ru-RU"/>
    </w:rPr>
  </w:style>
  <w:style w:type="character" w:styleId="HTML2">
    <w:name w:val="HTML Keyboard"/>
    <w:uiPriority w:val="99"/>
    <w:rsid w:val="00C57651"/>
    <w:rPr>
      <w:rFonts w:ascii="Courier New" w:hAnsi="Courier New" w:cs="Courier New"/>
      <w:sz w:val="20"/>
      <w:szCs w:val="20"/>
    </w:rPr>
  </w:style>
  <w:style w:type="character" w:styleId="HTML3">
    <w:name w:val="HTML Code"/>
    <w:uiPriority w:val="99"/>
    <w:rsid w:val="00C57651"/>
    <w:rPr>
      <w:rFonts w:ascii="Courier New" w:hAnsi="Courier New" w:cs="Courier New"/>
      <w:sz w:val="20"/>
      <w:szCs w:val="20"/>
    </w:rPr>
  </w:style>
  <w:style w:type="paragraph" w:styleId="aff2">
    <w:name w:val="Body Text First Indent"/>
    <w:basedOn w:val="af"/>
    <w:link w:val="aff3"/>
    <w:uiPriority w:val="99"/>
    <w:rsid w:val="00C57651"/>
    <w:pPr>
      <w:ind w:firstLine="210"/>
    </w:pPr>
    <w:rPr>
      <w:szCs w:val="24"/>
    </w:rPr>
  </w:style>
  <w:style w:type="character" w:customStyle="1" w:styleId="aff3">
    <w:name w:val="Красная строка Знак"/>
    <w:basedOn w:val="af0"/>
    <w:link w:val="aff2"/>
    <w:uiPriority w:val="99"/>
    <w:rsid w:val="00C57651"/>
    <w:rPr>
      <w:rFonts w:ascii="Times New Roman" w:eastAsia="Times New Roman" w:hAnsi="Times New Roman" w:cs="Times New Roman"/>
      <w:sz w:val="24"/>
      <w:szCs w:val="24"/>
      <w:lang w:eastAsia="ru-RU"/>
    </w:rPr>
  </w:style>
  <w:style w:type="paragraph" w:styleId="27">
    <w:name w:val="Body Text First Indent 2"/>
    <w:basedOn w:val="a6"/>
    <w:link w:val="28"/>
    <w:uiPriority w:val="99"/>
    <w:rsid w:val="00C57651"/>
    <w:pPr>
      <w:spacing w:before="0" w:after="120"/>
      <w:ind w:left="283" w:firstLine="210"/>
    </w:pPr>
    <w:rPr>
      <w:szCs w:val="24"/>
    </w:rPr>
  </w:style>
  <w:style w:type="character" w:customStyle="1" w:styleId="28">
    <w:name w:val="Красная строка 2 Знак"/>
    <w:basedOn w:val="a7"/>
    <w:link w:val="27"/>
    <w:uiPriority w:val="99"/>
    <w:rsid w:val="00C57651"/>
    <w:rPr>
      <w:rFonts w:ascii="Times New Roman" w:eastAsia="Times New Roman" w:hAnsi="Times New Roman" w:cs="Times New Roman"/>
      <w:sz w:val="24"/>
      <w:szCs w:val="24"/>
      <w:lang w:eastAsia="ru-RU"/>
    </w:rPr>
  </w:style>
  <w:style w:type="character" w:styleId="aff4">
    <w:name w:val="line number"/>
    <w:uiPriority w:val="99"/>
    <w:rsid w:val="00C57651"/>
    <w:rPr>
      <w:rFonts w:cs="Times New Roman"/>
    </w:rPr>
  </w:style>
  <w:style w:type="character" w:styleId="HTML4">
    <w:name w:val="HTML Sample"/>
    <w:uiPriority w:val="99"/>
    <w:rsid w:val="00C57651"/>
    <w:rPr>
      <w:rFonts w:ascii="Courier New" w:hAnsi="Courier New" w:cs="Courier New"/>
    </w:rPr>
  </w:style>
  <w:style w:type="paragraph" w:styleId="29">
    <w:name w:val="envelope return"/>
    <w:basedOn w:val="a2"/>
    <w:uiPriority w:val="99"/>
    <w:rsid w:val="00C57651"/>
    <w:pPr>
      <w:spacing w:after="60" w:line="240" w:lineRule="auto"/>
      <w:jc w:val="both"/>
    </w:pPr>
    <w:rPr>
      <w:rFonts w:ascii="Arial" w:eastAsia="Times New Roman" w:hAnsi="Arial" w:cs="Arial"/>
      <w:sz w:val="20"/>
      <w:szCs w:val="20"/>
      <w:lang w:eastAsia="ru-RU"/>
    </w:rPr>
  </w:style>
  <w:style w:type="paragraph" w:styleId="aff5">
    <w:name w:val="Normal Indent"/>
    <w:basedOn w:val="a2"/>
    <w:uiPriority w:val="99"/>
    <w:rsid w:val="00C57651"/>
    <w:pPr>
      <w:spacing w:after="60" w:line="240" w:lineRule="auto"/>
      <w:ind w:left="708"/>
      <w:jc w:val="both"/>
    </w:pPr>
    <w:rPr>
      <w:rFonts w:ascii="Times New Roman" w:eastAsia="Times New Roman" w:hAnsi="Times New Roman" w:cs="Times New Roman"/>
      <w:sz w:val="24"/>
      <w:szCs w:val="24"/>
      <w:lang w:eastAsia="ru-RU"/>
    </w:rPr>
  </w:style>
  <w:style w:type="character" w:styleId="HTML5">
    <w:name w:val="HTML Definition"/>
    <w:uiPriority w:val="99"/>
    <w:rsid w:val="00C57651"/>
    <w:rPr>
      <w:rFonts w:cs="Times New Roman"/>
      <w:i/>
      <w:iCs/>
    </w:rPr>
  </w:style>
  <w:style w:type="character" w:styleId="HTML6">
    <w:name w:val="HTML Variable"/>
    <w:uiPriority w:val="99"/>
    <w:rsid w:val="00C57651"/>
    <w:rPr>
      <w:rFonts w:cs="Times New Roman"/>
      <w:i/>
      <w:iCs/>
    </w:rPr>
  </w:style>
  <w:style w:type="character" w:styleId="HTML7">
    <w:name w:val="HTML Typewriter"/>
    <w:uiPriority w:val="99"/>
    <w:rsid w:val="00C57651"/>
    <w:rPr>
      <w:rFonts w:ascii="Courier New" w:hAnsi="Courier New" w:cs="Courier New"/>
      <w:sz w:val="20"/>
      <w:szCs w:val="20"/>
    </w:rPr>
  </w:style>
  <w:style w:type="paragraph" w:styleId="aff6">
    <w:name w:val="Signature"/>
    <w:basedOn w:val="a2"/>
    <w:link w:val="aff7"/>
    <w:uiPriority w:val="99"/>
    <w:rsid w:val="00C5765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7">
    <w:name w:val="Подпись Знак"/>
    <w:basedOn w:val="a3"/>
    <w:link w:val="aff6"/>
    <w:uiPriority w:val="99"/>
    <w:rsid w:val="00C57651"/>
    <w:rPr>
      <w:rFonts w:ascii="Times New Roman" w:eastAsia="Times New Roman" w:hAnsi="Times New Roman" w:cs="Times New Roman"/>
      <w:sz w:val="24"/>
      <w:szCs w:val="24"/>
      <w:lang w:eastAsia="ru-RU"/>
    </w:rPr>
  </w:style>
  <w:style w:type="paragraph" w:styleId="aff8">
    <w:name w:val="Salutation"/>
    <w:basedOn w:val="a2"/>
    <w:next w:val="a2"/>
    <w:link w:val="aff9"/>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9">
    <w:name w:val="Приветствие Знак"/>
    <w:basedOn w:val="a3"/>
    <w:link w:val="aff8"/>
    <w:uiPriority w:val="99"/>
    <w:rsid w:val="00C57651"/>
    <w:rPr>
      <w:rFonts w:ascii="Times New Roman" w:eastAsia="Times New Roman" w:hAnsi="Times New Roman" w:cs="Times New Roman"/>
      <w:sz w:val="24"/>
      <w:szCs w:val="24"/>
      <w:lang w:eastAsia="ru-RU"/>
    </w:rPr>
  </w:style>
  <w:style w:type="paragraph" w:styleId="affa">
    <w:name w:val="List Continue"/>
    <w:basedOn w:val="a2"/>
    <w:uiPriority w:val="99"/>
    <w:rsid w:val="00C57651"/>
    <w:pPr>
      <w:spacing w:after="120" w:line="240" w:lineRule="auto"/>
      <w:ind w:left="283"/>
      <w:jc w:val="both"/>
    </w:pPr>
    <w:rPr>
      <w:rFonts w:ascii="Times New Roman" w:eastAsia="Times New Roman" w:hAnsi="Times New Roman" w:cs="Times New Roman"/>
      <w:sz w:val="24"/>
      <w:szCs w:val="24"/>
      <w:lang w:eastAsia="ru-RU"/>
    </w:rPr>
  </w:style>
  <w:style w:type="paragraph" w:styleId="2a">
    <w:name w:val="List Continue 2"/>
    <w:basedOn w:val="a2"/>
    <w:uiPriority w:val="99"/>
    <w:rsid w:val="00C57651"/>
    <w:pPr>
      <w:spacing w:after="120" w:line="240" w:lineRule="auto"/>
      <w:ind w:left="566"/>
      <w:jc w:val="both"/>
    </w:pPr>
    <w:rPr>
      <w:rFonts w:ascii="Times New Roman" w:eastAsia="Times New Roman" w:hAnsi="Times New Roman" w:cs="Times New Roman"/>
      <w:sz w:val="24"/>
      <w:szCs w:val="24"/>
      <w:lang w:eastAsia="ru-RU"/>
    </w:rPr>
  </w:style>
  <w:style w:type="paragraph" w:styleId="38">
    <w:name w:val="List Continue 3"/>
    <w:basedOn w:val="a2"/>
    <w:uiPriority w:val="99"/>
    <w:rsid w:val="00C57651"/>
    <w:pPr>
      <w:spacing w:after="120" w:line="240" w:lineRule="auto"/>
      <w:ind w:left="849"/>
      <w:jc w:val="both"/>
    </w:pPr>
    <w:rPr>
      <w:rFonts w:ascii="Times New Roman" w:eastAsia="Times New Roman" w:hAnsi="Times New Roman" w:cs="Times New Roman"/>
      <w:sz w:val="24"/>
      <w:szCs w:val="24"/>
      <w:lang w:eastAsia="ru-RU"/>
    </w:rPr>
  </w:style>
  <w:style w:type="paragraph" w:styleId="43">
    <w:name w:val="List Continue 4"/>
    <w:basedOn w:val="a2"/>
    <w:uiPriority w:val="99"/>
    <w:rsid w:val="00C57651"/>
    <w:pPr>
      <w:spacing w:after="120" w:line="240" w:lineRule="auto"/>
      <w:ind w:left="1132"/>
      <w:jc w:val="both"/>
    </w:pPr>
    <w:rPr>
      <w:rFonts w:ascii="Times New Roman" w:eastAsia="Times New Roman" w:hAnsi="Times New Roman" w:cs="Times New Roman"/>
      <w:sz w:val="24"/>
      <w:szCs w:val="24"/>
      <w:lang w:eastAsia="ru-RU"/>
    </w:rPr>
  </w:style>
  <w:style w:type="paragraph" w:styleId="53">
    <w:name w:val="List Continue 5"/>
    <w:basedOn w:val="a2"/>
    <w:uiPriority w:val="99"/>
    <w:rsid w:val="00C57651"/>
    <w:pPr>
      <w:spacing w:after="120" w:line="240" w:lineRule="auto"/>
      <w:ind w:left="1415"/>
      <w:jc w:val="both"/>
    </w:pPr>
    <w:rPr>
      <w:rFonts w:ascii="Times New Roman" w:eastAsia="Times New Roman" w:hAnsi="Times New Roman" w:cs="Times New Roman"/>
      <w:sz w:val="24"/>
      <w:szCs w:val="24"/>
      <w:lang w:eastAsia="ru-RU"/>
    </w:rPr>
  </w:style>
  <w:style w:type="character" w:styleId="affb">
    <w:name w:val="FollowedHyperlink"/>
    <w:uiPriority w:val="99"/>
    <w:rsid w:val="00C57651"/>
    <w:rPr>
      <w:rFonts w:cs="Times New Roman"/>
      <w:color w:val="800080"/>
      <w:u w:val="single"/>
    </w:rPr>
  </w:style>
  <w:style w:type="paragraph" w:styleId="affc">
    <w:name w:val="Closing"/>
    <w:basedOn w:val="a2"/>
    <w:link w:val="affd"/>
    <w:uiPriority w:val="99"/>
    <w:rsid w:val="00C57651"/>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d">
    <w:name w:val="Прощание Знак"/>
    <w:basedOn w:val="a3"/>
    <w:link w:val="affc"/>
    <w:uiPriority w:val="99"/>
    <w:rsid w:val="00C57651"/>
    <w:rPr>
      <w:rFonts w:ascii="Times New Roman" w:eastAsia="Times New Roman" w:hAnsi="Times New Roman" w:cs="Times New Roman"/>
      <w:sz w:val="24"/>
      <w:szCs w:val="24"/>
      <w:lang w:eastAsia="ru-RU"/>
    </w:rPr>
  </w:style>
  <w:style w:type="paragraph" w:styleId="affe">
    <w:name w:val="List"/>
    <w:basedOn w:val="a2"/>
    <w:uiPriority w:val="99"/>
    <w:rsid w:val="00C57651"/>
    <w:pPr>
      <w:spacing w:after="60" w:line="240" w:lineRule="auto"/>
      <w:ind w:left="283" w:hanging="283"/>
      <w:jc w:val="both"/>
    </w:pPr>
    <w:rPr>
      <w:rFonts w:ascii="Times New Roman" w:eastAsia="Times New Roman" w:hAnsi="Times New Roman" w:cs="Times New Roman"/>
      <w:sz w:val="24"/>
      <w:szCs w:val="24"/>
      <w:lang w:eastAsia="ru-RU"/>
    </w:rPr>
  </w:style>
  <w:style w:type="paragraph" w:styleId="2b">
    <w:name w:val="List 2"/>
    <w:basedOn w:val="a2"/>
    <w:uiPriority w:val="99"/>
    <w:rsid w:val="00C57651"/>
    <w:pPr>
      <w:spacing w:after="60" w:line="240" w:lineRule="auto"/>
      <w:ind w:left="566" w:hanging="283"/>
      <w:jc w:val="both"/>
    </w:pPr>
    <w:rPr>
      <w:rFonts w:ascii="Times New Roman" w:eastAsia="Times New Roman" w:hAnsi="Times New Roman" w:cs="Times New Roman"/>
      <w:sz w:val="24"/>
      <w:szCs w:val="24"/>
      <w:lang w:eastAsia="ru-RU"/>
    </w:rPr>
  </w:style>
  <w:style w:type="paragraph" w:styleId="39">
    <w:name w:val="List 3"/>
    <w:basedOn w:val="a2"/>
    <w:uiPriority w:val="99"/>
    <w:rsid w:val="00C57651"/>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2"/>
    <w:uiPriority w:val="99"/>
    <w:rsid w:val="00C57651"/>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4">
    <w:name w:val="List 5"/>
    <w:basedOn w:val="a2"/>
    <w:uiPriority w:val="99"/>
    <w:rsid w:val="00C57651"/>
    <w:pPr>
      <w:spacing w:after="60" w:line="240" w:lineRule="auto"/>
      <w:ind w:left="1415" w:hanging="283"/>
      <w:jc w:val="both"/>
    </w:pPr>
    <w:rPr>
      <w:rFonts w:ascii="Times New Roman" w:eastAsia="Times New Roman" w:hAnsi="Times New Roman" w:cs="Times New Roman"/>
      <w:sz w:val="24"/>
      <w:szCs w:val="24"/>
      <w:lang w:eastAsia="ru-RU"/>
    </w:rPr>
  </w:style>
  <w:style w:type="paragraph" w:styleId="HTML8">
    <w:name w:val="HTML Preformatted"/>
    <w:basedOn w:val="a2"/>
    <w:link w:val="HTML9"/>
    <w:uiPriority w:val="99"/>
    <w:rsid w:val="00C57651"/>
    <w:pPr>
      <w:spacing w:after="60" w:line="240" w:lineRule="auto"/>
      <w:jc w:val="both"/>
    </w:pPr>
    <w:rPr>
      <w:rFonts w:ascii="Courier New" w:eastAsia="Times New Roman" w:hAnsi="Courier New" w:cs="Times New Roman"/>
      <w:sz w:val="20"/>
      <w:szCs w:val="20"/>
      <w:lang w:eastAsia="ru-RU"/>
    </w:rPr>
  </w:style>
  <w:style w:type="character" w:customStyle="1" w:styleId="HTML9">
    <w:name w:val="Стандартный HTML Знак"/>
    <w:basedOn w:val="a3"/>
    <w:link w:val="HTML8"/>
    <w:uiPriority w:val="99"/>
    <w:rsid w:val="00C57651"/>
    <w:rPr>
      <w:rFonts w:ascii="Courier New" w:eastAsia="Times New Roman" w:hAnsi="Courier New" w:cs="Times New Roman"/>
      <w:sz w:val="20"/>
      <w:szCs w:val="20"/>
      <w:lang w:eastAsia="ru-RU"/>
    </w:rPr>
  </w:style>
  <w:style w:type="character" w:styleId="afff">
    <w:name w:val="Strong"/>
    <w:uiPriority w:val="99"/>
    <w:qFormat/>
    <w:rsid w:val="00C57651"/>
    <w:rPr>
      <w:rFonts w:cs="Times New Roman"/>
      <w:b/>
      <w:bCs/>
    </w:rPr>
  </w:style>
  <w:style w:type="character" w:styleId="HTMLa">
    <w:name w:val="HTML Cite"/>
    <w:uiPriority w:val="99"/>
    <w:rsid w:val="00C57651"/>
    <w:rPr>
      <w:rFonts w:cs="Times New Roman"/>
      <w:i/>
      <w:iCs/>
    </w:rPr>
  </w:style>
  <w:style w:type="paragraph" w:styleId="afff0">
    <w:name w:val="Message Header"/>
    <w:basedOn w:val="a2"/>
    <w:link w:val="afff1"/>
    <w:uiPriority w:val="99"/>
    <w:rsid w:val="00C57651"/>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lang w:eastAsia="ru-RU"/>
    </w:rPr>
  </w:style>
  <w:style w:type="character" w:customStyle="1" w:styleId="afff1">
    <w:name w:val="Шапка Знак"/>
    <w:basedOn w:val="a3"/>
    <w:link w:val="afff0"/>
    <w:uiPriority w:val="99"/>
    <w:rsid w:val="00C57651"/>
    <w:rPr>
      <w:rFonts w:ascii="Arial" w:eastAsia="Times New Roman" w:hAnsi="Arial" w:cs="Times New Roman"/>
      <w:sz w:val="24"/>
      <w:szCs w:val="24"/>
      <w:shd w:val="pct20" w:color="auto" w:fill="auto"/>
      <w:lang w:eastAsia="ru-RU"/>
    </w:rPr>
  </w:style>
  <w:style w:type="paragraph" w:styleId="afff2">
    <w:name w:val="E-mail Signature"/>
    <w:basedOn w:val="a2"/>
    <w:link w:val="afff3"/>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afff3">
    <w:name w:val="Электронная подпись Знак"/>
    <w:basedOn w:val="a3"/>
    <w:link w:val="afff2"/>
    <w:uiPriority w:val="99"/>
    <w:rsid w:val="00C57651"/>
    <w:rPr>
      <w:rFonts w:ascii="Times New Roman" w:eastAsia="Times New Roman" w:hAnsi="Times New Roman" w:cs="Times New Roman"/>
      <w:sz w:val="24"/>
      <w:szCs w:val="24"/>
      <w:lang w:eastAsia="ru-RU"/>
    </w:rPr>
  </w:style>
  <w:style w:type="paragraph" w:customStyle="1" w:styleId="13">
    <w:name w:val="Стиль1"/>
    <w:basedOn w:val="a2"/>
    <w:uiPriority w:val="99"/>
    <w:rsid w:val="00C57651"/>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1">
    <w:name w:val="содержание2-1"/>
    <w:basedOn w:val="3"/>
    <w:next w:val="a2"/>
    <w:uiPriority w:val="99"/>
    <w:rsid w:val="00C57651"/>
  </w:style>
  <w:style w:type="paragraph" w:customStyle="1" w:styleId="210">
    <w:name w:val="Заголовок 2.1"/>
    <w:basedOn w:val="1"/>
    <w:uiPriority w:val="99"/>
    <w:rsid w:val="00C57651"/>
    <w:pPr>
      <w:keepLines/>
      <w:widowControl w:val="0"/>
      <w:suppressLineNumbers/>
      <w:suppressAutoHyphens/>
    </w:pPr>
    <w:rPr>
      <w:caps/>
      <w:szCs w:val="28"/>
    </w:rPr>
  </w:style>
  <w:style w:type="paragraph" w:customStyle="1" w:styleId="2c">
    <w:name w:val="Стиль2"/>
    <w:basedOn w:val="24"/>
    <w:uiPriority w:val="99"/>
    <w:rsid w:val="00C57651"/>
    <w:pPr>
      <w:keepNext/>
      <w:keepLines/>
      <w:widowControl w:val="0"/>
      <w:suppressLineNumbers/>
      <w:tabs>
        <w:tab w:val="clear" w:pos="643"/>
        <w:tab w:val="num" w:pos="576"/>
      </w:tabs>
      <w:suppressAutoHyphens/>
      <w:ind w:left="576" w:hanging="576"/>
    </w:pPr>
    <w:rPr>
      <w:b/>
    </w:rPr>
  </w:style>
  <w:style w:type="paragraph" w:customStyle="1" w:styleId="3a">
    <w:name w:val="Стиль3"/>
    <w:basedOn w:val="25"/>
    <w:uiPriority w:val="99"/>
    <w:rsid w:val="00C57651"/>
    <w:pPr>
      <w:widowControl w:val="0"/>
      <w:adjustRightInd w:val="0"/>
      <w:spacing w:after="0" w:line="240" w:lineRule="auto"/>
      <w:ind w:left="0"/>
      <w:textAlignment w:val="baseline"/>
    </w:pPr>
  </w:style>
  <w:style w:type="paragraph" w:customStyle="1" w:styleId="2-11">
    <w:name w:val="содержание2-11"/>
    <w:basedOn w:val="a2"/>
    <w:uiPriority w:val="99"/>
    <w:rsid w:val="00C57651"/>
    <w:pPr>
      <w:spacing w:after="60" w:line="240" w:lineRule="auto"/>
      <w:jc w:val="both"/>
    </w:pPr>
    <w:rPr>
      <w:rFonts w:ascii="Times New Roman" w:eastAsia="Times New Roman" w:hAnsi="Times New Roman" w:cs="Times New Roman"/>
      <w:sz w:val="24"/>
      <w:szCs w:val="24"/>
      <w:lang w:eastAsia="ru-RU"/>
    </w:rPr>
  </w:style>
  <w:style w:type="character" w:customStyle="1" w:styleId="14">
    <w:name w:val="Знак Знак1"/>
    <w:uiPriority w:val="99"/>
    <w:rsid w:val="00C57651"/>
    <w:rPr>
      <w:rFonts w:cs="Times New Roman"/>
      <w:sz w:val="24"/>
      <w:lang w:val="ru-RU" w:eastAsia="ru-RU" w:bidi="ar-SA"/>
    </w:rPr>
  </w:style>
  <w:style w:type="character" w:customStyle="1" w:styleId="3b">
    <w:name w:val="Стиль3 Знак"/>
    <w:uiPriority w:val="99"/>
    <w:rsid w:val="00C57651"/>
    <w:rPr>
      <w:rFonts w:cs="Times New Roman"/>
      <w:sz w:val="24"/>
      <w:lang w:val="ru-RU" w:eastAsia="ru-RU" w:bidi="ar-SA"/>
    </w:rPr>
  </w:style>
  <w:style w:type="paragraph" w:customStyle="1" w:styleId="45">
    <w:name w:val="Стиль4"/>
    <w:basedOn w:val="20"/>
    <w:next w:val="a2"/>
    <w:uiPriority w:val="99"/>
    <w:rsid w:val="00C57651"/>
    <w:pPr>
      <w:keepLines/>
      <w:widowControl w:val="0"/>
      <w:suppressLineNumbers/>
      <w:suppressAutoHyphens/>
      <w:ind w:firstLine="567"/>
    </w:pPr>
  </w:style>
  <w:style w:type="paragraph" w:customStyle="1" w:styleId="afff4">
    <w:name w:val="Таблица заголовок"/>
    <w:basedOn w:val="a2"/>
    <w:uiPriority w:val="99"/>
    <w:rsid w:val="00C57651"/>
    <w:pPr>
      <w:spacing w:before="120" w:after="120" w:line="360" w:lineRule="auto"/>
      <w:jc w:val="right"/>
    </w:pPr>
    <w:rPr>
      <w:rFonts w:ascii="Times New Roman" w:eastAsia="Times New Roman" w:hAnsi="Times New Roman" w:cs="Times New Roman"/>
      <w:b/>
      <w:sz w:val="28"/>
      <w:szCs w:val="28"/>
      <w:lang w:eastAsia="ru-RU"/>
    </w:rPr>
  </w:style>
  <w:style w:type="paragraph" w:customStyle="1" w:styleId="afff5">
    <w:name w:val="текст таблицы"/>
    <w:basedOn w:val="a2"/>
    <w:uiPriority w:val="99"/>
    <w:rsid w:val="00C57651"/>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6">
    <w:name w:val="Пункт Знак"/>
    <w:basedOn w:val="a2"/>
    <w:uiPriority w:val="99"/>
    <w:rsid w:val="00C57651"/>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0"/>
      <w:lang w:eastAsia="ru-RU"/>
    </w:rPr>
  </w:style>
  <w:style w:type="paragraph" w:styleId="afff7">
    <w:name w:val="Balloon Text"/>
    <w:basedOn w:val="a2"/>
    <w:link w:val="afff8"/>
    <w:uiPriority w:val="99"/>
    <w:semiHidden/>
    <w:rsid w:val="00C57651"/>
    <w:pPr>
      <w:spacing w:after="60" w:line="240" w:lineRule="auto"/>
      <w:jc w:val="both"/>
    </w:pPr>
    <w:rPr>
      <w:rFonts w:ascii="Tahoma" w:eastAsia="Times New Roman" w:hAnsi="Tahoma" w:cs="Times New Roman"/>
      <w:sz w:val="16"/>
      <w:szCs w:val="16"/>
      <w:lang w:eastAsia="ru-RU"/>
    </w:rPr>
  </w:style>
  <w:style w:type="character" w:customStyle="1" w:styleId="afff8">
    <w:name w:val="Текст выноски Знак"/>
    <w:basedOn w:val="a3"/>
    <w:link w:val="afff7"/>
    <w:uiPriority w:val="99"/>
    <w:semiHidden/>
    <w:rsid w:val="00C57651"/>
    <w:rPr>
      <w:rFonts w:ascii="Tahoma" w:eastAsia="Times New Roman" w:hAnsi="Tahoma" w:cs="Times New Roman"/>
      <w:sz w:val="16"/>
      <w:szCs w:val="16"/>
      <w:lang w:eastAsia="ru-RU"/>
    </w:rPr>
  </w:style>
  <w:style w:type="paragraph" w:customStyle="1" w:styleId="211">
    <w:name w:val="Основной текст 21"/>
    <w:basedOn w:val="a2"/>
    <w:link w:val="212"/>
    <w:uiPriority w:val="99"/>
    <w:rsid w:val="00C57651"/>
    <w:pPr>
      <w:tabs>
        <w:tab w:val="num" w:pos="1209"/>
      </w:tabs>
      <w:suppressAutoHyphens/>
      <w:spacing w:after="60" w:line="240" w:lineRule="auto"/>
      <w:jc w:val="both"/>
    </w:pPr>
    <w:rPr>
      <w:rFonts w:ascii="Times New Roman" w:eastAsia="Times New Roman" w:hAnsi="Times New Roman" w:cs="Times New Roman"/>
      <w:sz w:val="24"/>
      <w:szCs w:val="20"/>
      <w:lang w:eastAsia="ar-SA"/>
    </w:rPr>
  </w:style>
  <w:style w:type="character" w:customStyle="1" w:styleId="212">
    <w:name w:val="Основной текст 21 Знак"/>
    <w:link w:val="211"/>
    <w:uiPriority w:val="99"/>
    <w:locked/>
    <w:rsid w:val="00C57651"/>
    <w:rPr>
      <w:rFonts w:ascii="Times New Roman" w:eastAsia="Times New Roman" w:hAnsi="Times New Roman" w:cs="Times New Roman"/>
      <w:sz w:val="24"/>
      <w:szCs w:val="20"/>
      <w:lang w:eastAsia="ar-SA"/>
    </w:rPr>
  </w:style>
  <w:style w:type="paragraph" w:customStyle="1" w:styleId="ConsPlusNonformat">
    <w:name w:val="ConsPlusNonformat"/>
    <w:uiPriority w:val="99"/>
    <w:rsid w:val="00C576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5765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3c">
    <w:name w:val="Стиль3 Знак Знак"/>
    <w:basedOn w:val="25"/>
    <w:link w:val="3d"/>
    <w:uiPriority w:val="99"/>
    <w:rsid w:val="00C57651"/>
    <w:pPr>
      <w:widowControl w:val="0"/>
      <w:tabs>
        <w:tab w:val="num" w:pos="360"/>
      </w:tabs>
      <w:adjustRightInd w:val="0"/>
      <w:spacing w:after="0" w:line="240" w:lineRule="auto"/>
      <w:textAlignment w:val="baseline"/>
    </w:pPr>
    <w:rPr>
      <w:szCs w:val="24"/>
    </w:rPr>
  </w:style>
  <w:style w:type="character" w:customStyle="1" w:styleId="3d">
    <w:name w:val="Стиль3 Знак Знак Знак"/>
    <w:link w:val="3c"/>
    <w:uiPriority w:val="99"/>
    <w:locked/>
    <w:rsid w:val="00C57651"/>
    <w:rPr>
      <w:rFonts w:ascii="Times New Roman" w:eastAsia="Times New Roman" w:hAnsi="Times New Roman" w:cs="Times New Roman"/>
      <w:sz w:val="24"/>
      <w:szCs w:val="24"/>
      <w:lang w:eastAsia="ru-RU"/>
    </w:rPr>
  </w:style>
  <w:style w:type="paragraph" w:customStyle="1" w:styleId="ConsPlusNormal">
    <w:name w:val="ConsPlusNormal"/>
    <w:uiPriority w:val="99"/>
    <w:rsid w:val="00C576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9">
    <w:name w:val="Знак Знак Знак Знак Знак Знак Знак"/>
    <w:basedOn w:val="a2"/>
    <w:uiPriority w:val="99"/>
    <w:rsid w:val="00C57651"/>
    <w:pPr>
      <w:spacing w:after="0" w:line="240" w:lineRule="auto"/>
    </w:pPr>
    <w:rPr>
      <w:rFonts w:ascii="Verdana" w:eastAsia="Times New Roman" w:hAnsi="Verdana" w:cs="Verdana"/>
      <w:sz w:val="20"/>
      <w:szCs w:val="20"/>
      <w:lang w:val="en-US"/>
    </w:rPr>
  </w:style>
  <w:style w:type="paragraph" w:customStyle="1" w:styleId="afffa">
    <w:name w:val="Сопроводительное письмо"/>
    <w:basedOn w:val="af"/>
    <w:uiPriority w:val="99"/>
    <w:rsid w:val="00C57651"/>
    <w:pPr>
      <w:jc w:val="center"/>
    </w:pPr>
    <w:rPr>
      <w:b/>
      <w:caps/>
      <w:szCs w:val="24"/>
    </w:rPr>
  </w:style>
  <w:style w:type="paragraph" w:styleId="afffb">
    <w:name w:val="List Paragraph"/>
    <w:basedOn w:val="a2"/>
    <w:uiPriority w:val="99"/>
    <w:qFormat/>
    <w:rsid w:val="00C57651"/>
    <w:pPr>
      <w:spacing w:after="60" w:line="240" w:lineRule="auto"/>
      <w:ind w:left="720"/>
      <w:contextualSpacing/>
      <w:jc w:val="both"/>
    </w:pPr>
    <w:rPr>
      <w:rFonts w:ascii="Times New Roman" w:eastAsia="Times New Roman" w:hAnsi="Times New Roman" w:cs="Times New Roman"/>
      <w:sz w:val="24"/>
      <w:szCs w:val="24"/>
      <w:lang w:eastAsia="ru-RU"/>
    </w:rPr>
  </w:style>
  <w:style w:type="paragraph" w:styleId="afffc">
    <w:name w:val="Document Map"/>
    <w:basedOn w:val="a2"/>
    <w:link w:val="afffd"/>
    <w:uiPriority w:val="99"/>
    <w:semiHidden/>
    <w:rsid w:val="00C57651"/>
    <w:pPr>
      <w:spacing w:after="0" w:line="240" w:lineRule="auto"/>
      <w:jc w:val="both"/>
    </w:pPr>
    <w:rPr>
      <w:rFonts w:ascii="Tahoma" w:eastAsia="Calibri" w:hAnsi="Tahoma" w:cs="Times New Roman"/>
      <w:sz w:val="16"/>
      <w:szCs w:val="16"/>
      <w:lang w:eastAsia="ru-RU"/>
    </w:rPr>
  </w:style>
  <w:style w:type="character" w:customStyle="1" w:styleId="afffd">
    <w:name w:val="Схема документа Знак"/>
    <w:basedOn w:val="a3"/>
    <w:link w:val="afffc"/>
    <w:uiPriority w:val="99"/>
    <w:semiHidden/>
    <w:rsid w:val="00C57651"/>
    <w:rPr>
      <w:rFonts w:ascii="Tahoma" w:eastAsia="Calibri" w:hAnsi="Tahoma" w:cs="Times New Roman"/>
      <w:sz w:val="16"/>
      <w:szCs w:val="16"/>
      <w:lang w:eastAsia="ru-RU"/>
    </w:rPr>
  </w:style>
  <w:style w:type="table" w:styleId="afffe">
    <w:name w:val="Table Grid"/>
    <w:basedOn w:val="a4"/>
    <w:uiPriority w:val="59"/>
    <w:rsid w:val="00C5765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d">
    <w:name w:val="Нет списка2"/>
    <w:next w:val="a5"/>
    <w:uiPriority w:val="99"/>
    <w:semiHidden/>
    <w:unhideWhenUsed/>
    <w:rsid w:val="006003CE"/>
  </w:style>
  <w:style w:type="numbering" w:customStyle="1" w:styleId="110">
    <w:name w:val="Нет списка11"/>
    <w:next w:val="a5"/>
    <w:uiPriority w:val="99"/>
    <w:semiHidden/>
    <w:unhideWhenUsed/>
    <w:rsid w:val="006003CE"/>
  </w:style>
  <w:style w:type="table" w:customStyle="1" w:styleId="15">
    <w:name w:val="Сетка таблицы1"/>
    <w:basedOn w:val="a4"/>
    <w:next w:val="afffe"/>
    <w:uiPriority w:val="59"/>
    <w:rsid w:val="006003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e">
    <w:name w:val="Нет списка3"/>
    <w:next w:val="a5"/>
    <w:uiPriority w:val="99"/>
    <w:semiHidden/>
    <w:unhideWhenUsed/>
    <w:rsid w:val="006003CE"/>
  </w:style>
  <w:style w:type="numbering" w:customStyle="1" w:styleId="120">
    <w:name w:val="Нет списка12"/>
    <w:next w:val="a5"/>
    <w:uiPriority w:val="99"/>
    <w:semiHidden/>
    <w:unhideWhenUsed/>
    <w:rsid w:val="006003CE"/>
  </w:style>
  <w:style w:type="table" w:customStyle="1" w:styleId="2e">
    <w:name w:val="Сетка таблицы2"/>
    <w:basedOn w:val="a4"/>
    <w:next w:val="afffe"/>
    <w:uiPriority w:val="59"/>
    <w:rsid w:val="006003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Гипертекстовая ссылка"/>
    <w:basedOn w:val="a3"/>
    <w:uiPriority w:val="99"/>
    <w:rsid w:val="000D4D74"/>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mailto:gauvobi@volganet.ru" TargetMode="External"/><Relationship Id="rId26" Type="http://schemas.openxmlformats.org/officeDocument/2006/relationships/hyperlink" Target="garantF1://12025267.3012" TargetMode="External"/><Relationship Id="rId39" Type="http://schemas.openxmlformats.org/officeDocument/2006/relationships/hyperlink" Target="garantF1://10064072.45003" TargetMode="External"/><Relationship Id="rId21" Type="http://schemas.openxmlformats.org/officeDocument/2006/relationships/hyperlink" Target="http://www.torgi.gov.ru/" TargetMode="External"/><Relationship Id="rId34" Type="http://schemas.openxmlformats.org/officeDocument/2006/relationships/hyperlink" Target="garantF1://10064072.45003" TargetMode="External"/><Relationship Id="rId42" Type="http://schemas.openxmlformats.org/officeDocument/2006/relationships/hyperlink" Target="garantF1://10064072.45003" TargetMode="External"/><Relationship Id="rId47" Type="http://schemas.openxmlformats.org/officeDocument/2006/relationships/hyperlink" Target="garantF1://10064072.45003" TargetMode="External"/><Relationship Id="rId50" Type="http://schemas.openxmlformats.org/officeDocument/2006/relationships/hyperlink" Target="garantF1://10064072.45003" TargetMode="External"/><Relationship Id="rId55" Type="http://schemas.openxmlformats.org/officeDocument/2006/relationships/hyperlink" Target="garantF1://10064072.45003" TargetMode="External"/><Relationship Id="rId63" Type="http://schemas.openxmlformats.org/officeDocument/2006/relationships/hyperlink" Target="garantF1://10064072.45003" TargetMode="External"/><Relationship Id="rId68" Type="http://schemas.openxmlformats.org/officeDocument/2006/relationships/hyperlink" Target="garantF1://10064072.45003" TargetMode="External"/><Relationship Id="rId76"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garantF1://10064072.45003"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image" Target="media/image2.png"/><Relationship Id="rId11" Type="http://schemas.openxmlformats.org/officeDocument/2006/relationships/hyperlink" Target="http://www.torgi.gov.ru" TargetMode="External"/><Relationship Id="rId24" Type="http://schemas.openxmlformats.org/officeDocument/2006/relationships/hyperlink" Target="http://www.torgi.gov.ru" TargetMode="External"/><Relationship Id="rId32" Type="http://schemas.openxmlformats.org/officeDocument/2006/relationships/hyperlink" Target="garantF1://10064072.45003" TargetMode="External"/><Relationship Id="rId37" Type="http://schemas.openxmlformats.org/officeDocument/2006/relationships/hyperlink" Target="garantF1://10064072.45003" TargetMode="External"/><Relationship Id="rId40" Type="http://schemas.openxmlformats.org/officeDocument/2006/relationships/hyperlink" Target="garantF1://10064072.45003" TargetMode="External"/><Relationship Id="rId45" Type="http://schemas.openxmlformats.org/officeDocument/2006/relationships/hyperlink" Target="garantF1://10064072.45003" TargetMode="External"/><Relationship Id="rId53" Type="http://schemas.openxmlformats.org/officeDocument/2006/relationships/hyperlink" Target="garantF1://10064072.45003" TargetMode="External"/><Relationship Id="rId58" Type="http://schemas.openxmlformats.org/officeDocument/2006/relationships/image" Target="media/image5.png"/><Relationship Id="rId66" Type="http://schemas.openxmlformats.org/officeDocument/2006/relationships/hyperlink" Target="garantF1://10064072.45003" TargetMode="External"/><Relationship Id="rId74" Type="http://schemas.openxmlformats.org/officeDocument/2006/relationships/hyperlink" Target="garantF1://10064072.45003" TargetMode="External"/><Relationship Id="rId79" Type="http://schemas.openxmlformats.org/officeDocument/2006/relationships/hyperlink" Target="garantF1://10064072.45003" TargetMode="External"/><Relationship Id="rId5" Type="http://schemas.openxmlformats.org/officeDocument/2006/relationships/settings" Target="settings.xml"/><Relationship Id="rId61" Type="http://schemas.openxmlformats.org/officeDocument/2006/relationships/hyperlink" Target="garantF1://10064072.45003" TargetMode="External"/><Relationship Id="rId82" Type="http://schemas.openxmlformats.org/officeDocument/2006/relationships/fontTable" Target="fontTable.xml"/><Relationship Id="rId10" Type="http://schemas.openxmlformats.org/officeDocument/2006/relationships/hyperlink" Target="garantF1://12033556.1017" TargetMode="External"/><Relationship Id="rId19" Type="http://schemas.openxmlformats.org/officeDocument/2006/relationships/hyperlink" Target="http://www.vinkub.ru" TargetMode="External"/><Relationship Id="rId31" Type="http://schemas.openxmlformats.org/officeDocument/2006/relationships/image" Target="media/image3.png"/><Relationship Id="rId44" Type="http://schemas.openxmlformats.org/officeDocument/2006/relationships/hyperlink" Target="garantF1://10064072.45003" TargetMode="External"/><Relationship Id="rId52" Type="http://schemas.openxmlformats.org/officeDocument/2006/relationships/hyperlink" Target="garantF1://10064072.45003" TargetMode="External"/><Relationship Id="rId60" Type="http://schemas.openxmlformats.org/officeDocument/2006/relationships/hyperlink" Target="garantF1://10064072.45003" TargetMode="External"/><Relationship Id="rId65" Type="http://schemas.openxmlformats.org/officeDocument/2006/relationships/hyperlink" Target="garantF1://10064072.45003" TargetMode="External"/><Relationship Id="rId73" Type="http://schemas.openxmlformats.org/officeDocument/2006/relationships/hyperlink" Target="garantF1://10064072.45003" TargetMode="External"/><Relationship Id="rId78" Type="http://schemas.openxmlformats.org/officeDocument/2006/relationships/hyperlink" Target="garantF1://10064072.45003" TargetMode="External"/><Relationship Id="rId81" Type="http://schemas.openxmlformats.org/officeDocument/2006/relationships/hyperlink" Target="garantF1://10064072.45003" TargetMode="External"/><Relationship Id="rId4" Type="http://schemas.microsoft.com/office/2007/relationships/stylesWithEffects" Target="stylesWithEffects.xml"/><Relationship Id="rId9" Type="http://schemas.openxmlformats.org/officeDocument/2006/relationships/hyperlink" Target="mailto:gauvobi@volganet.ru" TargetMode="External"/><Relationship Id="rId14" Type="http://schemas.openxmlformats.org/officeDocument/2006/relationships/hyperlink" Target="garantF1://12033556.1017" TargetMode="External"/><Relationship Id="rId22" Type="http://schemas.openxmlformats.org/officeDocument/2006/relationships/hyperlink" Target="http://www.torgi.gov.ru" TargetMode="External"/><Relationship Id="rId27" Type="http://schemas.openxmlformats.org/officeDocument/2006/relationships/hyperlink" Target="garantF1://10064072.45003" TargetMode="External"/><Relationship Id="rId30" Type="http://schemas.openxmlformats.org/officeDocument/2006/relationships/hyperlink" Target="garantF1://10064072.45003" TargetMode="External"/><Relationship Id="rId35" Type="http://schemas.openxmlformats.org/officeDocument/2006/relationships/hyperlink" Target="garantF1://10064072.45003" TargetMode="External"/><Relationship Id="rId43" Type="http://schemas.openxmlformats.org/officeDocument/2006/relationships/hyperlink" Target="garantF1://10064072.45003" TargetMode="External"/><Relationship Id="rId48" Type="http://schemas.openxmlformats.org/officeDocument/2006/relationships/hyperlink" Target="garantF1://10064072.45003" TargetMode="External"/><Relationship Id="rId56" Type="http://schemas.openxmlformats.org/officeDocument/2006/relationships/hyperlink" Target="garantF1://10064072.45003" TargetMode="External"/><Relationship Id="rId64" Type="http://schemas.openxmlformats.org/officeDocument/2006/relationships/hyperlink" Target="garantF1://10064072.45003" TargetMode="External"/><Relationship Id="rId69" Type="http://schemas.openxmlformats.org/officeDocument/2006/relationships/hyperlink" Target="garantF1://10064072.45003" TargetMode="External"/><Relationship Id="rId77" Type="http://schemas.openxmlformats.org/officeDocument/2006/relationships/hyperlink" Target="garantF1://10064072.45003" TargetMode="External"/><Relationship Id="rId8" Type="http://schemas.openxmlformats.org/officeDocument/2006/relationships/endnotes" Target="endnotes.xml"/><Relationship Id="rId51" Type="http://schemas.openxmlformats.org/officeDocument/2006/relationships/hyperlink" Target="garantF1://10064072.45003" TargetMode="External"/><Relationship Id="rId72" Type="http://schemas.openxmlformats.org/officeDocument/2006/relationships/hyperlink" Target="garantF1://10064072.45003" TargetMode="External"/><Relationship Id="rId80" Type="http://schemas.openxmlformats.org/officeDocument/2006/relationships/hyperlink" Target="garantF1://10064072.45003" TargetMode="Externa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consultantplus://offline/main?base=RLAW180;n=63875;fld=134;dst=100315" TargetMode="External"/><Relationship Id="rId33" Type="http://schemas.openxmlformats.org/officeDocument/2006/relationships/hyperlink" Target="garantF1://10064072.45003" TargetMode="External"/><Relationship Id="rId38" Type="http://schemas.openxmlformats.org/officeDocument/2006/relationships/hyperlink" Target="garantF1://10064072.45003" TargetMode="External"/><Relationship Id="rId46" Type="http://schemas.openxmlformats.org/officeDocument/2006/relationships/image" Target="media/image4.png"/><Relationship Id="rId59" Type="http://schemas.openxmlformats.org/officeDocument/2006/relationships/hyperlink" Target="garantF1://10064072.45003" TargetMode="External"/><Relationship Id="rId67" Type="http://schemas.openxmlformats.org/officeDocument/2006/relationships/hyperlink" Target="garantF1://10064072.45003" TargetMode="External"/><Relationship Id="rId20" Type="http://schemas.openxmlformats.org/officeDocument/2006/relationships/hyperlink" Target="garantF1://12033556.1017" TargetMode="External"/><Relationship Id="rId41" Type="http://schemas.openxmlformats.org/officeDocument/2006/relationships/hyperlink" Target="garantF1://10064072.45003" TargetMode="External"/><Relationship Id="rId54" Type="http://schemas.openxmlformats.org/officeDocument/2006/relationships/hyperlink" Target="garantF1://10064072.45003" TargetMode="External"/><Relationship Id="rId62" Type="http://schemas.openxmlformats.org/officeDocument/2006/relationships/hyperlink" Target="garantF1://10064072.45003" TargetMode="External"/><Relationship Id="rId70" Type="http://schemas.openxmlformats.org/officeDocument/2006/relationships/hyperlink" Target="garantF1://10064072.45003" TargetMode="External"/><Relationship Id="rId75" Type="http://schemas.openxmlformats.org/officeDocument/2006/relationships/hyperlink" Target="garantF1://10064072.4500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1.png"/><Relationship Id="rId36" Type="http://schemas.openxmlformats.org/officeDocument/2006/relationships/hyperlink" Target="garantF1://10064072.45003" TargetMode="External"/><Relationship Id="rId49" Type="http://schemas.openxmlformats.org/officeDocument/2006/relationships/hyperlink" Target="garantF1://10064072.45003" TargetMode="External"/><Relationship Id="rId57" Type="http://schemas.openxmlformats.org/officeDocument/2006/relationships/hyperlink" Target="garantF1://10064072.450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FD0BA-E555-4DF3-A86A-AB2903248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368</Pages>
  <Words>231240</Words>
  <Characters>1318073</Characters>
  <Application>Microsoft Office Word</Application>
  <DocSecurity>0</DocSecurity>
  <Lines>10983</Lines>
  <Paragraphs>3092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1546221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Менеджер</dc:creator>
  <cp:keywords/>
  <dc:description/>
  <cp:lastModifiedBy>Менеджер</cp:lastModifiedBy>
  <cp:revision>22</cp:revision>
  <cp:lastPrinted>2015-10-05T14:45:00Z</cp:lastPrinted>
  <dcterms:created xsi:type="dcterms:W3CDTF">2015-10-20T10:18:00Z</dcterms:created>
  <dcterms:modified xsi:type="dcterms:W3CDTF">2015-10-28T08:20:00Z</dcterms:modified>
</cp:coreProperties>
</file>